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F0CE" w14:textId="18E6A4A8" w:rsidR="00895AC4" w:rsidRDefault="00DF742B">
      <w:r>
        <w:t>1</w:t>
      </w:r>
    </w:p>
    <w:p w14:paraId="69EBB7EA" w14:textId="5EF78E2D" w:rsidR="001963FA" w:rsidRDefault="001963FA">
      <w:r>
        <w:rPr>
          <w:noProof/>
        </w:rPr>
        <w:drawing>
          <wp:inline distT="0" distB="0" distL="0" distR="0" wp14:anchorId="5A164AA8" wp14:editId="243B07F8">
            <wp:extent cx="7012305" cy="1141730"/>
            <wp:effectExtent l="0" t="0" r="0" b="0"/>
            <wp:docPr id="3" name="image1.png" descr="page1image35925792"/>
            <wp:cNvGraphicFramePr/>
            <a:graphic xmlns:a="http://schemas.openxmlformats.org/drawingml/2006/main">
              <a:graphicData uri="http://schemas.openxmlformats.org/drawingml/2006/picture">
                <pic:pic xmlns:pic="http://schemas.openxmlformats.org/drawingml/2006/picture">
                  <pic:nvPicPr>
                    <pic:cNvPr id="0" name="image1.png" descr="page1image35925792"/>
                    <pic:cNvPicPr preferRelativeResize="0"/>
                  </pic:nvPicPr>
                  <pic:blipFill>
                    <a:blip r:embed="rId6"/>
                    <a:srcRect/>
                    <a:stretch>
                      <a:fillRect/>
                    </a:stretch>
                  </pic:blipFill>
                  <pic:spPr>
                    <a:xfrm>
                      <a:off x="0" y="0"/>
                      <a:ext cx="7012305" cy="1141730"/>
                    </a:xfrm>
                    <a:prstGeom prst="rect">
                      <a:avLst/>
                    </a:prstGeom>
                    <a:ln/>
                  </pic:spPr>
                </pic:pic>
              </a:graphicData>
            </a:graphic>
          </wp:inline>
        </w:drawing>
      </w:r>
    </w:p>
    <w:p w14:paraId="418916C5" w14:textId="729589AE" w:rsidR="001963FA" w:rsidRDefault="001963FA"/>
    <w:p w14:paraId="6DCFBE09" w14:textId="77777777" w:rsidR="00BA4183" w:rsidRDefault="00BA4183"/>
    <w:p w14:paraId="514B0BB9" w14:textId="238AF810" w:rsidR="00BA4183" w:rsidRPr="00BA4183" w:rsidRDefault="007E1236" w:rsidP="00BA4183">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Lettre d’informations aux parents N°</w:t>
      </w:r>
      <w:r w:rsidR="00D47274">
        <w:rPr>
          <w:b/>
          <w:sz w:val="32"/>
          <w:szCs w:val="32"/>
        </w:rPr>
        <w:t>1</w:t>
      </w:r>
      <w:r w:rsidR="00210DFB">
        <w:rPr>
          <w:b/>
          <w:sz w:val="32"/>
          <w:szCs w:val="32"/>
        </w:rPr>
        <w:t>2</w:t>
      </w:r>
      <w:r>
        <w:rPr>
          <w:b/>
          <w:sz w:val="32"/>
          <w:szCs w:val="32"/>
        </w:rPr>
        <w:t> :</w:t>
      </w:r>
    </w:p>
    <w:p w14:paraId="2829DA67" w14:textId="470DA980" w:rsidR="00991098" w:rsidRDefault="00991098" w:rsidP="00991098">
      <w:pPr>
        <w:pStyle w:val="Paragraphedeliste"/>
        <w:spacing w:before="100" w:beforeAutospacing="1" w:after="0" w:line="480" w:lineRule="auto"/>
        <w:ind w:right="-17"/>
        <w:jc w:val="center"/>
        <w:rPr>
          <w:rFonts w:ascii="Trebuchet MS" w:hAnsi="Trebuchet MS" w:cs="Tahoma"/>
          <w:b/>
          <w:bCs/>
          <w:color w:val="000000"/>
          <w:sz w:val="28"/>
          <w:szCs w:val="28"/>
          <w:u w:val="single"/>
        </w:rPr>
      </w:pPr>
      <w:r w:rsidRPr="00991098">
        <w:rPr>
          <w:rFonts w:ascii="Trebuchet MS" w:hAnsi="Trebuchet MS" w:cs="Tahoma"/>
          <w:b/>
          <w:bCs/>
          <w:color w:val="000000"/>
          <w:sz w:val="28"/>
          <w:szCs w:val="28"/>
          <w:u w:val="single"/>
        </w:rPr>
        <w:t>Fin d’année scolaire en cours :</w:t>
      </w:r>
    </w:p>
    <w:p w14:paraId="722C5F8D" w14:textId="77777777" w:rsidR="00BA4183" w:rsidRPr="00991098" w:rsidRDefault="00BA4183" w:rsidP="00991098">
      <w:pPr>
        <w:pStyle w:val="Paragraphedeliste"/>
        <w:spacing w:before="100" w:beforeAutospacing="1" w:after="0" w:line="480" w:lineRule="auto"/>
        <w:ind w:right="-17"/>
        <w:jc w:val="center"/>
        <w:rPr>
          <w:rFonts w:ascii="Trebuchet MS" w:hAnsi="Trebuchet MS" w:cs="Tahoma"/>
          <w:b/>
          <w:bCs/>
          <w:color w:val="000000"/>
          <w:sz w:val="28"/>
          <w:szCs w:val="28"/>
          <w:u w:val="single"/>
        </w:rPr>
      </w:pPr>
    </w:p>
    <w:p w14:paraId="536E3A05" w14:textId="25779C55" w:rsidR="00210DFB" w:rsidRDefault="00210DFB" w:rsidP="00210DFB">
      <w:pPr>
        <w:pStyle w:val="Standard"/>
        <w:rPr>
          <w:rFonts w:ascii="Trebuchet MS" w:hAnsi="Trebuchet MS"/>
          <w:color w:val="auto"/>
          <w:lang w:val="fr-FR"/>
        </w:rPr>
      </w:pPr>
      <w:r>
        <w:rPr>
          <w:rFonts w:ascii="Trebuchet MS" w:hAnsi="Trebuchet MS"/>
          <w:b/>
          <w:color w:val="auto"/>
          <w:sz w:val="28"/>
          <w:szCs w:val="28"/>
          <w:u w:val="single"/>
          <w:lang w:val="fr-FR"/>
        </w:rPr>
        <w:t>Kermesse</w:t>
      </w:r>
      <w:r w:rsidRPr="003229A7">
        <w:rPr>
          <w:rFonts w:ascii="Trebuchet MS" w:hAnsi="Trebuchet MS"/>
          <w:b/>
          <w:color w:val="auto"/>
          <w:sz w:val="28"/>
          <w:szCs w:val="28"/>
          <w:u w:val="single"/>
          <w:lang w:val="fr-FR"/>
        </w:rPr>
        <w:t> :</w:t>
      </w:r>
      <w:r w:rsidRPr="003229A7">
        <w:rPr>
          <w:rFonts w:ascii="Trebuchet MS" w:hAnsi="Trebuchet MS"/>
          <w:color w:val="auto"/>
          <w:sz w:val="28"/>
          <w:szCs w:val="28"/>
          <w:lang w:val="fr-FR"/>
        </w:rPr>
        <w:t xml:space="preserve"> </w:t>
      </w:r>
      <w:r>
        <w:rPr>
          <w:rFonts w:ascii="Trebuchet MS" w:hAnsi="Trebuchet MS"/>
          <w:color w:val="auto"/>
          <w:lang w:val="fr-FR"/>
        </w:rPr>
        <w:t xml:space="preserve">l’heure de début de la kermesse est </w:t>
      </w:r>
      <w:r w:rsidRPr="006B5B96">
        <w:rPr>
          <w:rFonts w:ascii="Trebuchet MS" w:hAnsi="Trebuchet MS"/>
          <w:b/>
          <w:bCs/>
          <w:color w:val="auto"/>
          <w:lang w:val="fr-FR"/>
        </w:rPr>
        <w:t>11h00</w:t>
      </w:r>
      <w:r>
        <w:rPr>
          <w:rFonts w:ascii="Trebuchet MS" w:hAnsi="Trebuchet MS"/>
          <w:color w:val="auto"/>
          <w:lang w:val="fr-FR"/>
        </w:rPr>
        <w:t xml:space="preserve"> et celui du défilé est </w:t>
      </w:r>
      <w:r w:rsidRPr="006B5B96">
        <w:rPr>
          <w:rFonts w:ascii="Trebuchet MS" w:hAnsi="Trebuchet MS"/>
          <w:b/>
          <w:bCs/>
          <w:color w:val="auto"/>
          <w:lang w:val="fr-FR"/>
        </w:rPr>
        <w:t>14h00</w:t>
      </w:r>
      <w:r>
        <w:rPr>
          <w:rFonts w:ascii="Trebuchet MS" w:hAnsi="Trebuchet MS"/>
          <w:color w:val="auto"/>
          <w:lang w:val="fr-FR"/>
        </w:rPr>
        <w:t xml:space="preserve"> (les enfants sont attendus à </w:t>
      </w:r>
      <w:r w:rsidRPr="006B5B96">
        <w:rPr>
          <w:rFonts w:ascii="Trebuchet MS" w:hAnsi="Trebuchet MS"/>
          <w:b/>
          <w:bCs/>
          <w:color w:val="auto"/>
          <w:lang w:val="fr-FR"/>
        </w:rPr>
        <w:t>13h45</w:t>
      </w:r>
      <w:r>
        <w:rPr>
          <w:rFonts w:ascii="Trebuchet MS" w:hAnsi="Trebuchet MS"/>
          <w:color w:val="auto"/>
          <w:lang w:val="fr-FR"/>
        </w:rPr>
        <w:t xml:space="preserve"> à l’école). A l’issu du défilé, les enfants se rassembleront sur la cour des primaires </w:t>
      </w:r>
      <w:r w:rsidR="00556C41">
        <w:rPr>
          <w:rFonts w:ascii="Trebuchet MS" w:hAnsi="Trebuchet MS"/>
          <w:color w:val="auto"/>
          <w:lang w:val="fr-FR"/>
        </w:rPr>
        <w:t xml:space="preserve">pour présenter un spectacle d’une vingtaine de minutes environ </w:t>
      </w:r>
      <w:r>
        <w:rPr>
          <w:rFonts w:ascii="Trebuchet MS" w:hAnsi="Trebuchet MS"/>
          <w:color w:val="auto"/>
          <w:lang w:val="fr-FR"/>
        </w:rPr>
        <w:t>(les parents pourront se</w:t>
      </w:r>
      <w:r w:rsidR="00556C41">
        <w:rPr>
          <w:rFonts w:ascii="Trebuchet MS" w:hAnsi="Trebuchet MS"/>
          <w:color w:val="auto"/>
          <w:lang w:val="fr-FR"/>
        </w:rPr>
        <w:t xml:space="preserve"> positionner derrière les barrières). </w:t>
      </w:r>
    </w:p>
    <w:p w14:paraId="78B52F4F" w14:textId="71F92657" w:rsidR="00556C41" w:rsidRDefault="006B5B96" w:rsidP="00210DFB">
      <w:pPr>
        <w:pStyle w:val="Standard"/>
        <w:rPr>
          <w:rFonts w:ascii="Trebuchet MS" w:hAnsi="Trebuchet MS"/>
          <w:b/>
          <w:bCs/>
          <w:color w:val="auto"/>
          <w:lang w:val="fr-FR"/>
        </w:rPr>
      </w:pPr>
      <w:r>
        <w:rPr>
          <w:rFonts w:ascii="Trebuchet MS" w:hAnsi="Trebuchet MS"/>
          <w:b/>
          <w:bCs/>
          <w:color w:val="auto"/>
          <w:lang w:val="fr-FR"/>
        </w:rPr>
        <w:t>L</w:t>
      </w:r>
      <w:r w:rsidR="00556C41" w:rsidRPr="00556C41">
        <w:rPr>
          <w:rFonts w:ascii="Trebuchet MS" w:hAnsi="Trebuchet MS"/>
          <w:b/>
          <w:bCs/>
          <w:color w:val="auto"/>
          <w:lang w:val="fr-FR"/>
        </w:rPr>
        <w:t xml:space="preserve">es élèves de maternelles et de CP seront à récupérer à la fin du spectacle en le signalant aux adultes de l’école. </w:t>
      </w:r>
    </w:p>
    <w:p w14:paraId="7E40CFB6" w14:textId="094C4A81" w:rsidR="006B5B96" w:rsidRPr="00556C41" w:rsidRDefault="006B5B96" w:rsidP="00210DFB">
      <w:pPr>
        <w:pStyle w:val="Standard"/>
        <w:rPr>
          <w:rFonts w:ascii="Trebuchet MS" w:hAnsi="Trebuchet MS"/>
          <w:b/>
          <w:bCs/>
          <w:color w:val="auto"/>
          <w:lang w:val="fr-FR"/>
        </w:rPr>
      </w:pPr>
      <w:r>
        <w:rPr>
          <w:rFonts w:ascii="Trebuchet MS" w:hAnsi="Trebuchet MS"/>
          <w:b/>
          <w:bCs/>
          <w:color w:val="auto"/>
          <w:lang w:val="fr-FR"/>
        </w:rPr>
        <w:t xml:space="preserve">Les conditions météo étant très incertaines, nous nous gardons la possibilité de modifier </w:t>
      </w:r>
      <w:r w:rsidR="00991098">
        <w:rPr>
          <w:rFonts w:ascii="Trebuchet MS" w:hAnsi="Trebuchet MS"/>
          <w:b/>
          <w:bCs/>
          <w:color w:val="auto"/>
          <w:lang w:val="fr-FR"/>
        </w:rPr>
        <w:t xml:space="preserve">ces horaires. </w:t>
      </w:r>
    </w:p>
    <w:p w14:paraId="46B4C235" w14:textId="25CB68CB" w:rsidR="00210DFB" w:rsidRDefault="00210DFB" w:rsidP="00210DFB">
      <w:pPr>
        <w:pStyle w:val="Standard"/>
        <w:rPr>
          <w:rFonts w:ascii="Trebuchet MS" w:hAnsi="Trebuchet MS"/>
          <w:color w:val="auto"/>
          <w:lang w:val="fr-FR"/>
        </w:rPr>
      </w:pPr>
    </w:p>
    <w:p w14:paraId="07800A24" w14:textId="77777777" w:rsidR="00991098" w:rsidRDefault="00991098" w:rsidP="00210DFB">
      <w:pPr>
        <w:pStyle w:val="Standard"/>
        <w:rPr>
          <w:rFonts w:ascii="Trebuchet MS" w:hAnsi="Trebuchet MS"/>
          <w:color w:val="auto"/>
          <w:lang w:val="fr-FR"/>
        </w:rPr>
      </w:pPr>
    </w:p>
    <w:p w14:paraId="30AB0117" w14:textId="6DC8B04C" w:rsidR="00556C41" w:rsidRDefault="00C30429" w:rsidP="00556C41">
      <w:pPr>
        <w:pStyle w:val="Standard"/>
        <w:rPr>
          <w:rFonts w:ascii="Trebuchet MS" w:hAnsi="Trebuchet MS"/>
          <w:color w:val="auto"/>
          <w:lang w:val="fr-FR"/>
        </w:rPr>
      </w:pPr>
      <w:r>
        <w:rPr>
          <w:rFonts w:ascii="Trebuchet MS" w:hAnsi="Trebuchet MS"/>
          <w:b/>
          <w:bCs/>
          <w:color w:val="auto"/>
          <w:sz w:val="28"/>
          <w:szCs w:val="28"/>
          <w:u w:val="single"/>
          <w:lang w:val="fr-FR"/>
        </w:rPr>
        <w:t>Épisode</w:t>
      </w:r>
      <w:r w:rsidR="00556C41">
        <w:rPr>
          <w:rFonts w:ascii="Trebuchet MS" w:hAnsi="Trebuchet MS"/>
          <w:b/>
          <w:bCs/>
          <w:color w:val="auto"/>
          <w:sz w:val="28"/>
          <w:szCs w:val="28"/>
          <w:u w:val="single"/>
          <w:lang w:val="fr-FR"/>
        </w:rPr>
        <w:t xml:space="preserve"> de canicule</w:t>
      </w:r>
      <w:r w:rsidR="00556C41" w:rsidRPr="00607948">
        <w:rPr>
          <w:rFonts w:ascii="Trebuchet MS" w:hAnsi="Trebuchet MS"/>
          <w:b/>
          <w:bCs/>
          <w:color w:val="auto"/>
          <w:sz w:val="28"/>
          <w:szCs w:val="28"/>
          <w:u w:val="single"/>
          <w:lang w:val="fr-FR"/>
        </w:rPr>
        <w:t xml:space="preserve"> : </w:t>
      </w:r>
      <w:r w:rsidR="00556C41">
        <w:rPr>
          <w:rFonts w:ascii="Trebuchet MS" w:hAnsi="Trebuchet MS"/>
          <w:color w:val="auto"/>
          <w:lang w:val="fr-FR"/>
        </w:rPr>
        <w:t xml:space="preserve">il est prévu des températures très élevées pour </w:t>
      </w:r>
      <w:r w:rsidR="00556C41" w:rsidRPr="006B5B96">
        <w:rPr>
          <w:rFonts w:ascii="Trebuchet MS" w:hAnsi="Trebuchet MS"/>
          <w:b/>
          <w:bCs/>
          <w:color w:val="auto"/>
          <w:lang w:val="fr-FR"/>
        </w:rPr>
        <w:t>jeudi 16</w:t>
      </w:r>
      <w:r w:rsidR="00556C41">
        <w:rPr>
          <w:rFonts w:ascii="Trebuchet MS" w:hAnsi="Trebuchet MS"/>
          <w:color w:val="auto"/>
          <w:lang w:val="fr-FR"/>
        </w:rPr>
        <w:t xml:space="preserve"> et </w:t>
      </w:r>
      <w:r w:rsidR="00556C41" w:rsidRPr="006B5B96">
        <w:rPr>
          <w:rFonts w:ascii="Trebuchet MS" w:hAnsi="Trebuchet MS"/>
          <w:b/>
          <w:bCs/>
          <w:color w:val="auto"/>
          <w:lang w:val="fr-FR"/>
        </w:rPr>
        <w:t>vendredi 17</w:t>
      </w:r>
      <w:r w:rsidR="00556C41">
        <w:rPr>
          <w:rFonts w:ascii="Trebuchet MS" w:hAnsi="Trebuchet MS"/>
          <w:color w:val="auto"/>
          <w:lang w:val="fr-FR"/>
        </w:rPr>
        <w:t xml:space="preserve"> juin : </w:t>
      </w:r>
      <w:r>
        <w:rPr>
          <w:rFonts w:ascii="Trebuchet MS" w:hAnsi="Trebuchet MS"/>
          <w:color w:val="auto"/>
          <w:lang w:val="fr-FR"/>
        </w:rPr>
        <w:t xml:space="preserve">pensez à donner une gourde aux enfants afin qu’ils puissent régulièrement s’hydrater en classe et les équiper d’une casquette ou d’un chapeau. Nous aèrerons les classes en matinée et garderons les rideaux tirés l’après-midi.  </w:t>
      </w:r>
    </w:p>
    <w:p w14:paraId="47204520" w14:textId="5611CB1D" w:rsidR="006B5B96" w:rsidRDefault="006B5B96" w:rsidP="00556C41">
      <w:pPr>
        <w:pStyle w:val="Standard"/>
        <w:rPr>
          <w:rFonts w:ascii="Trebuchet MS" w:hAnsi="Trebuchet MS"/>
          <w:color w:val="auto"/>
          <w:lang w:val="fr-FR"/>
        </w:rPr>
      </w:pPr>
    </w:p>
    <w:p w14:paraId="03A9EEAE" w14:textId="77777777" w:rsidR="00991098" w:rsidRDefault="00991098" w:rsidP="00556C41">
      <w:pPr>
        <w:pStyle w:val="Standard"/>
        <w:rPr>
          <w:rFonts w:ascii="Trebuchet MS" w:hAnsi="Trebuchet MS"/>
          <w:color w:val="auto"/>
          <w:lang w:val="fr-FR"/>
        </w:rPr>
      </w:pPr>
    </w:p>
    <w:p w14:paraId="379260D0" w14:textId="56F7A28F" w:rsidR="006B5B96" w:rsidRPr="00607948" w:rsidRDefault="006B5B96" w:rsidP="006B5B96">
      <w:pPr>
        <w:pStyle w:val="Standard"/>
        <w:rPr>
          <w:rFonts w:ascii="Trebuchet MS" w:hAnsi="Trebuchet MS"/>
          <w:color w:val="auto"/>
          <w:sz w:val="28"/>
          <w:szCs w:val="28"/>
          <w:lang w:val="fr-FR"/>
        </w:rPr>
      </w:pPr>
      <w:r>
        <w:rPr>
          <w:rFonts w:ascii="Trebuchet MS" w:hAnsi="Trebuchet MS"/>
          <w:b/>
          <w:bCs/>
          <w:color w:val="auto"/>
          <w:sz w:val="28"/>
          <w:szCs w:val="28"/>
          <w:u w:val="single"/>
          <w:lang w:val="fr-FR"/>
        </w:rPr>
        <w:t>Art-visuel</w:t>
      </w:r>
      <w:r w:rsidRPr="00607948">
        <w:rPr>
          <w:rFonts w:ascii="Trebuchet MS" w:hAnsi="Trebuchet MS"/>
          <w:b/>
          <w:bCs/>
          <w:color w:val="auto"/>
          <w:sz w:val="28"/>
          <w:szCs w:val="28"/>
          <w:u w:val="single"/>
          <w:lang w:val="fr-FR"/>
        </w:rPr>
        <w:t xml:space="preserve"> : </w:t>
      </w:r>
      <w:r>
        <w:rPr>
          <w:rFonts w:ascii="Trebuchet MS" w:hAnsi="Trebuchet MS"/>
          <w:color w:val="auto"/>
          <w:lang w:val="fr-FR"/>
        </w:rPr>
        <w:t xml:space="preserve">tous les élèves de l’école (maternelle et primaire) participent au projet de décoration des cours de récréation et vont faire de la peinture sur des panneaux en bois aux dates suivantes : </w:t>
      </w:r>
      <w:r w:rsidRPr="006B5B96">
        <w:rPr>
          <w:rFonts w:ascii="Trebuchet MS" w:hAnsi="Trebuchet MS"/>
          <w:b/>
          <w:bCs/>
          <w:color w:val="auto"/>
          <w:lang w:val="fr-FR"/>
        </w:rPr>
        <w:t>lundi 20, Mardi 21, lundi 27 et mardi 28</w:t>
      </w:r>
      <w:r>
        <w:rPr>
          <w:rFonts w:ascii="Trebuchet MS" w:hAnsi="Trebuchet MS"/>
          <w:color w:val="auto"/>
          <w:lang w:val="fr-FR"/>
        </w:rPr>
        <w:t xml:space="preserve">. Il leur est demandé de venir vêtus avec des vêtements qui ne craignent pas les éclaboussures et les tâches éventuelles (chaussures comprises). </w:t>
      </w:r>
    </w:p>
    <w:p w14:paraId="4D5E2B2B" w14:textId="29364634" w:rsidR="00556C41" w:rsidRDefault="00556C41" w:rsidP="00210DFB">
      <w:pPr>
        <w:pStyle w:val="Standard"/>
        <w:rPr>
          <w:rFonts w:ascii="Trebuchet MS" w:hAnsi="Trebuchet MS"/>
          <w:color w:val="auto"/>
          <w:lang w:val="fr-FR"/>
        </w:rPr>
      </w:pPr>
    </w:p>
    <w:p w14:paraId="22300D30" w14:textId="77777777" w:rsidR="00991098" w:rsidRDefault="00991098" w:rsidP="00210DFB">
      <w:pPr>
        <w:pStyle w:val="Standard"/>
        <w:rPr>
          <w:rFonts w:ascii="Trebuchet MS" w:hAnsi="Trebuchet MS"/>
          <w:color w:val="auto"/>
          <w:lang w:val="fr-FR"/>
        </w:rPr>
      </w:pPr>
    </w:p>
    <w:p w14:paraId="1F8B56C7" w14:textId="2583A9B1" w:rsidR="00210DFB" w:rsidRDefault="00210DFB" w:rsidP="00210DFB">
      <w:pPr>
        <w:pStyle w:val="Standard"/>
        <w:rPr>
          <w:rFonts w:ascii="Trebuchet MS" w:hAnsi="Trebuchet MS"/>
          <w:color w:val="auto"/>
          <w:lang w:val="fr-FR"/>
        </w:rPr>
      </w:pPr>
      <w:r w:rsidRPr="00E15115">
        <w:rPr>
          <w:rFonts w:ascii="Trebuchet MS" w:hAnsi="Trebuchet MS"/>
          <w:b/>
          <w:bCs/>
          <w:color w:val="auto"/>
          <w:sz w:val="28"/>
          <w:szCs w:val="28"/>
          <w:u w:val="single"/>
          <w:lang w:val="fr-FR"/>
        </w:rPr>
        <w:t xml:space="preserve">Vêtements oubliés : </w:t>
      </w:r>
      <w:r w:rsidRPr="00E15115">
        <w:rPr>
          <w:rFonts w:ascii="Trebuchet MS" w:hAnsi="Trebuchet MS"/>
          <w:color w:val="auto"/>
          <w:lang w:val="fr-FR"/>
        </w:rPr>
        <w:t xml:space="preserve">Ils seront présentés </w:t>
      </w:r>
      <w:r w:rsidR="00E87AB5">
        <w:rPr>
          <w:rFonts w:ascii="Trebuchet MS" w:hAnsi="Trebuchet MS"/>
          <w:color w:val="auto"/>
          <w:lang w:val="fr-FR"/>
        </w:rPr>
        <w:t xml:space="preserve">aux élèves le </w:t>
      </w:r>
      <w:r w:rsidR="00E87AB5" w:rsidRPr="00991098">
        <w:rPr>
          <w:rFonts w:ascii="Trebuchet MS" w:hAnsi="Trebuchet MS"/>
          <w:b/>
          <w:bCs/>
          <w:color w:val="auto"/>
          <w:lang w:val="fr-FR"/>
        </w:rPr>
        <w:t>vendredi 1</w:t>
      </w:r>
      <w:r w:rsidR="00E87AB5" w:rsidRPr="00991098">
        <w:rPr>
          <w:rFonts w:ascii="Trebuchet MS" w:hAnsi="Trebuchet MS"/>
          <w:b/>
          <w:bCs/>
          <w:color w:val="auto"/>
          <w:vertAlign w:val="superscript"/>
          <w:lang w:val="fr-FR"/>
        </w:rPr>
        <w:t>er</w:t>
      </w:r>
      <w:r w:rsidR="00E87AB5" w:rsidRPr="00991098">
        <w:rPr>
          <w:rFonts w:ascii="Trebuchet MS" w:hAnsi="Trebuchet MS"/>
          <w:b/>
          <w:bCs/>
          <w:color w:val="auto"/>
          <w:lang w:val="fr-FR"/>
        </w:rPr>
        <w:t xml:space="preserve"> juillet</w:t>
      </w:r>
      <w:r w:rsidR="00E87AB5">
        <w:rPr>
          <w:rFonts w:ascii="Trebuchet MS" w:hAnsi="Trebuchet MS"/>
          <w:color w:val="auto"/>
          <w:lang w:val="fr-FR"/>
        </w:rPr>
        <w:t xml:space="preserve"> puis disposés à</w:t>
      </w:r>
      <w:r w:rsidRPr="00E15115">
        <w:rPr>
          <w:rFonts w:ascii="Trebuchet MS" w:hAnsi="Trebuchet MS"/>
          <w:color w:val="auto"/>
          <w:lang w:val="fr-FR"/>
        </w:rPr>
        <w:t xml:space="preserve"> l’entrée </w:t>
      </w:r>
      <w:r w:rsidR="00E87AB5">
        <w:rPr>
          <w:rFonts w:ascii="Trebuchet MS" w:hAnsi="Trebuchet MS"/>
          <w:color w:val="auto"/>
          <w:lang w:val="fr-FR"/>
        </w:rPr>
        <w:t>des garderies sur la dernière semaine. A parti</w:t>
      </w:r>
      <w:r w:rsidR="006B5B96">
        <w:rPr>
          <w:rFonts w:ascii="Trebuchet MS" w:hAnsi="Trebuchet MS"/>
          <w:color w:val="auto"/>
          <w:lang w:val="fr-FR"/>
        </w:rPr>
        <w:t xml:space="preserve">r du </w:t>
      </w:r>
      <w:r w:rsidR="006B5B96" w:rsidRPr="00991098">
        <w:rPr>
          <w:rFonts w:ascii="Trebuchet MS" w:hAnsi="Trebuchet MS"/>
          <w:b/>
          <w:bCs/>
          <w:color w:val="auto"/>
          <w:lang w:val="fr-FR"/>
        </w:rPr>
        <w:t>vendredi 8 juillet</w:t>
      </w:r>
      <w:r w:rsidR="006B5B96">
        <w:rPr>
          <w:rFonts w:ascii="Trebuchet MS" w:hAnsi="Trebuchet MS"/>
          <w:color w:val="auto"/>
          <w:lang w:val="fr-FR"/>
        </w:rPr>
        <w:t xml:space="preserve">, les vêtements non récupérés seront donnés à une association caritative. </w:t>
      </w:r>
    </w:p>
    <w:p w14:paraId="4711AEF6" w14:textId="0C71EE09" w:rsidR="00991098" w:rsidRDefault="00991098" w:rsidP="00210DFB">
      <w:pPr>
        <w:pStyle w:val="Standard"/>
        <w:rPr>
          <w:rFonts w:ascii="Trebuchet MS" w:hAnsi="Trebuchet MS"/>
          <w:color w:val="auto"/>
          <w:lang w:val="fr-FR"/>
        </w:rPr>
      </w:pPr>
    </w:p>
    <w:p w14:paraId="09C57A82" w14:textId="77F97948" w:rsidR="00991098" w:rsidRDefault="00991098" w:rsidP="00210DFB">
      <w:pPr>
        <w:pStyle w:val="Standard"/>
        <w:rPr>
          <w:rFonts w:ascii="Trebuchet MS" w:hAnsi="Trebuchet MS"/>
          <w:color w:val="auto"/>
          <w:lang w:val="fr-FR"/>
        </w:rPr>
      </w:pPr>
    </w:p>
    <w:p w14:paraId="38AEB7DE" w14:textId="29C04491" w:rsidR="00991098" w:rsidRPr="00991098" w:rsidRDefault="00991098" w:rsidP="00210DFB">
      <w:pPr>
        <w:pStyle w:val="Standard"/>
        <w:rPr>
          <w:rFonts w:ascii="Trebuchet MS" w:hAnsi="Trebuchet MS"/>
          <w:color w:val="auto"/>
          <w:lang w:val="fr-FR"/>
        </w:rPr>
      </w:pPr>
      <w:r w:rsidRPr="00991098">
        <w:rPr>
          <w:rFonts w:ascii="Trebuchet MS" w:hAnsi="Trebuchet MS"/>
          <w:b/>
          <w:bCs/>
          <w:color w:val="auto"/>
          <w:sz w:val="28"/>
          <w:szCs w:val="28"/>
          <w:u w:val="single"/>
          <w:lang w:val="fr-FR"/>
        </w:rPr>
        <w:t>Bulletins :</w:t>
      </w:r>
      <w:r w:rsidRPr="00991098">
        <w:rPr>
          <w:rFonts w:ascii="Trebuchet MS" w:hAnsi="Trebuchet MS"/>
          <w:b/>
          <w:bCs/>
          <w:color w:val="auto"/>
          <w:u w:val="single"/>
          <w:lang w:val="fr-FR"/>
        </w:rPr>
        <w:t xml:space="preserve"> </w:t>
      </w:r>
      <w:r>
        <w:rPr>
          <w:rFonts w:ascii="Trebuchet MS" w:hAnsi="Trebuchet MS"/>
          <w:color w:val="auto"/>
          <w:lang w:val="fr-FR"/>
        </w:rPr>
        <w:t xml:space="preserve">vous recevrez les bulletins des classes primaires, les classeurs de suivis des apprentissages et les cahiers de réussites des classes de maternelle à partir du </w:t>
      </w:r>
      <w:r w:rsidRPr="00991098">
        <w:rPr>
          <w:rFonts w:ascii="Trebuchet MS" w:hAnsi="Trebuchet MS"/>
          <w:b/>
          <w:bCs/>
          <w:color w:val="auto"/>
          <w:lang w:val="fr-FR"/>
        </w:rPr>
        <w:t>lundi 27 juin</w:t>
      </w:r>
      <w:r>
        <w:rPr>
          <w:rFonts w:ascii="Trebuchet MS" w:hAnsi="Trebuchet MS"/>
          <w:color w:val="auto"/>
          <w:lang w:val="fr-FR"/>
        </w:rPr>
        <w:t xml:space="preserve">. </w:t>
      </w:r>
    </w:p>
    <w:p w14:paraId="58753AE9" w14:textId="2461EE03" w:rsidR="00991098" w:rsidRDefault="00991098" w:rsidP="00210DFB">
      <w:pPr>
        <w:pStyle w:val="Standard"/>
        <w:rPr>
          <w:rFonts w:ascii="Trebuchet MS" w:hAnsi="Trebuchet MS"/>
          <w:color w:val="auto"/>
          <w:lang w:val="fr-FR"/>
        </w:rPr>
      </w:pPr>
    </w:p>
    <w:p w14:paraId="5BF4BC1C" w14:textId="56E161E6" w:rsidR="00991098" w:rsidRDefault="00991098" w:rsidP="00210DFB">
      <w:pPr>
        <w:pStyle w:val="Standard"/>
        <w:rPr>
          <w:rFonts w:ascii="Trebuchet MS" w:hAnsi="Trebuchet MS"/>
          <w:color w:val="auto"/>
          <w:lang w:val="fr-FR"/>
        </w:rPr>
      </w:pPr>
    </w:p>
    <w:p w14:paraId="1F75ABB1" w14:textId="02471F44" w:rsidR="00991098" w:rsidRDefault="00991098" w:rsidP="00210DFB">
      <w:pPr>
        <w:pStyle w:val="Standard"/>
        <w:rPr>
          <w:rFonts w:ascii="Trebuchet MS" w:hAnsi="Trebuchet MS"/>
          <w:color w:val="auto"/>
          <w:lang w:val="fr-FR"/>
        </w:rPr>
      </w:pPr>
      <w:r w:rsidRPr="00BA4183">
        <w:rPr>
          <w:rFonts w:ascii="Trebuchet MS" w:hAnsi="Trebuchet MS"/>
          <w:b/>
          <w:bCs/>
          <w:color w:val="auto"/>
          <w:sz w:val="28"/>
          <w:szCs w:val="28"/>
          <w:u w:val="single"/>
          <w:lang w:val="fr-FR"/>
        </w:rPr>
        <w:t>Départs :</w:t>
      </w:r>
      <w:r w:rsidRPr="00991098">
        <w:rPr>
          <w:rFonts w:ascii="Trebuchet MS" w:hAnsi="Trebuchet MS"/>
          <w:b/>
          <w:bCs/>
          <w:color w:val="auto"/>
          <w:u w:val="single"/>
          <w:lang w:val="fr-FR"/>
        </w:rPr>
        <w:t xml:space="preserve"> </w:t>
      </w:r>
      <w:r>
        <w:rPr>
          <w:rFonts w:ascii="Trebuchet MS" w:hAnsi="Trebuchet MS"/>
          <w:color w:val="auto"/>
          <w:lang w:val="fr-FR"/>
        </w:rPr>
        <w:t>3 membres de l’équipe éducatives quittent l’école en cette fin d’année scolaire</w:t>
      </w:r>
      <w:r w:rsidR="00130284">
        <w:rPr>
          <w:rFonts w:ascii="Trebuchet MS" w:hAnsi="Trebuchet MS"/>
          <w:color w:val="auto"/>
          <w:lang w:val="fr-FR"/>
        </w:rPr>
        <w:t xml:space="preserve"> : </w:t>
      </w:r>
    </w:p>
    <w:p w14:paraId="7D8716EA" w14:textId="37BFB6BB" w:rsidR="00130284" w:rsidRPr="00991098" w:rsidRDefault="00130284" w:rsidP="00210DFB">
      <w:pPr>
        <w:pStyle w:val="Standard"/>
        <w:rPr>
          <w:rFonts w:ascii="Trebuchet MS" w:hAnsi="Trebuchet MS"/>
          <w:color w:val="auto"/>
          <w:lang w:val="fr-FR"/>
        </w:rPr>
      </w:pPr>
      <w:r>
        <w:rPr>
          <w:rFonts w:ascii="Trebuchet MS" w:hAnsi="Trebuchet MS"/>
          <w:color w:val="auto"/>
          <w:lang w:val="fr-FR"/>
        </w:rPr>
        <w:t xml:space="preserve">Marie-Claire Martin (ASEM en classe de maternelle) pour un départ en retraite, Bénédicte Le </w:t>
      </w:r>
      <w:proofErr w:type="spellStart"/>
      <w:r>
        <w:rPr>
          <w:rFonts w:ascii="Trebuchet MS" w:hAnsi="Trebuchet MS"/>
          <w:color w:val="auto"/>
          <w:lang w:val="fr-FR"/>
        </w:rPr>
        <w:t>Goasduff</w:t>
      </w:r>
      <w:proofErr w:type="spellEnd"/>
      <w:r>
        <w:rPr>
          <w:rFonts w:ascii="Trebuchet MS" w:hAnsi="Trebuchet MS"/>
          <w:color w:val="auto"/>
          <w:lang w:val="fr-FR"/>
        </w:rPr>
        <w:t xml:space="preserve"> (classe de CM1-CM2) pour une mutation professionnelle et Viviane Delavallée avec la fin de son service civique. Nous les remercions pour leur investissement auprès des élèves et leur souhaitons une bonne continuation. En les croisant à l’école, n’hésitez pas à les remercier… </w:t>
      </w:r>
    </w:p>
    <w:p w14:paraId="7728A66C" w14:textId="6D856ADA" w:rsidR="00991098" w:rsidRDefault="00991098" w:rsidP="00210DFB">
      <w:pPr>
        <w:pStyle w:val="Standard"/>
        <w:rPr>
          <w:rFonts w:ascii="Trebuchet MS" w:hAnsi="Trebuchet MS"/>
          <w:color w:val="auto"/>
          <w:lang w:val="fr-FR"/>
        </w:rPr>
      </w:pPr>
    </w:p>
    <w:p w14:paraId="326131E5" w14:textId="7AF27C02" w:rsidR="00991098" w:rsidRPr="00BA4183" w:rsidRDefault="00BA4183" w:rsidP="00210DFB">
      <w:pPr>
        <w:pStyle w:val="Standard"/>
        <w:rPr>
          <w:rFonts w:ascii="Trebuchet MS" w:hAnsi="Trebuchet MS"/>
          <w:color w:val="auto"/>
          <w:lang w:val="fr-FR"/>
        </w:rPr>
      </w:pPr>
      <w:r w:rsidRPr="00BA4183">
        <w:rPr>
          <w:rFonts w:ascii="Trebuchet MS" w:hAnsi="Trebuchet MS"/>
          <w:b/>
          <w:bCs/>
          <w:color w:val="auto"/>
          <w:u w:val="single"/>
          <w:lang w:val="fr-FR"/>
        </w:rPr>
        <w:t xml:space="preserve">Fin d’année scolaire : </w:t>
      </w:r>
      <w:r>
        <w:rPr>
          <w:rFonts w:ascii="Trebuchet MS" w:hAnsi="Trebuchet MS"/>
          <w:color w:val="auto"/>
          <w:lang w:val="fr-FR"/>
        </w:rPr>
        <w:t xml:space="preserve">les élèves seront en vacances </w:t>
      </w:r>
      <w:r w:rsidRPr="00BA4183">
        <w:rPr>
          <w:rFonts w:ascii="Trebuchet MS" w:hAnsi="Trebuchet MS"/>
          <w:b/>
          <w:bCs/>
          <w:color w:val="auto"/>
          <w:lang w:val="fr-FR"/>
        </w:rPr>
        <w:t>le jeudi 7 juillet au soir</w:t>
      </w:r>
      <w:r>
        <w:rPr>
          <w:rFonts w:ascii="Trebuchet MS" w:hAnsi="Trebuchet MS"/>
          <w:color w:val="auto"/>
          <w:lang w:val="fr-FR"/>
        </w:rPr>
        <w:t>. En cas de départ anticipé, merci de nous fournir un courrier justifiant d’éventuel</w:t>
      </w:r>
      <w:r w:rsidR="00BC132E">
        <w:rPr>
          <w:rFonts w:ascii="Trebuchet MS" w:hAnsi="Trebuchet MS"/>
          <w:color w:val="auto"/>
          <w:lang w:val="fr-FR"/>
        </w:rPr>
        <w:t>s jours d’</w:t>
      </w:r>
      <w:r>
        <w:rPr>
          <w:rFonts w:ascii="Trebuchet MS" w:hAnsi="Trebuchet MS"/>
          <w:color w:val="auto"/>
          <w:lang w:val="fr-FR"/>
        </w:rPr>
        <w:t>absences</w:t>
      </w:r>
      <w:r w:rsidR="00BC132E">
        <w:rPr>
          <w:rFonts w:ascii="Trebuchet MS" w:hAnsi="Trebuchet MS"/>
          <w:color w:val="auto"/>
          <w:lang w:val="fr-FR"/>
        </w:rPr>
        <w:t xml:space="preserve">. </w:t>
      </w:r>
    </w:p>
    <w:p w14:paraId="58433145" w14:textId="24C604A7" w:rsidR="00991098" w:rsidRDefault="00991098" w:rsidP="00210DFB">
      <w:pPr>
        <w:pStyle w:val="Standard"/>
        <w:rPr>
          <w:rFonts w:ascii="Trebuchet MS" w:hAnsi="Trebuchet MS"/>
          <w:color w:val="auto"/>
          <w:lang w:val="fr-FR"/>
        </w:rPr>
      </w:pPr>
    </w:p>
    <w:p w14:paraId="5BAD3350" w14:textId="1E966A31" w:rsidR="00991098" w:rsidRDefault="00991098" w:rsidP="00210DFB">
      <w:pPr>
        <w:pStyle w:val="Standard"/>
        <w:rPr>
          <w:rFonts w:ascii="Trebuchet MS" w:hAnsi="Trebuchet MS"/>
          <w:color w:val="auto"/>
          <w:lang w:val="fr-FR"/>
        </w:rPr>
      </w:pPr>
    </w:p>
    <w:p w14:paraId="0B74A362" w14:textId="14ACA851" w:rsidR="00991098" w:rsidRDefault="00991098" w:rsidP="00210DFB">
      <w:pPr>
        <w:pStyle w:val="Standard"/>
        <w:rPr>
          <w:rFonts w:ascii="Trebuchet MS" w:hAnsi="Trebuchet MS"/>
          <w:color w:val="auto"/>
          <w:lang w:val="fr-FR"/>
        </w:rPr>
      </w:pPr>
    </w:p>
    <w:p w14:paraId="318DBE54" w14:textId="77777777" w:rsidR="00991098" w:rsidRPr="00E15115" w:rsidRDefault="00991098" w:rsidP="00210DFB">
      <w:pPr>
        <w:pStyle w:val="Standard"/>
        <w:rPr>
          <w:rFonts w:ascii="Trebuchet MS" w:hAnsi="Trebuchet MS"/>
          <w:color w:val="auto"/>
          <w:sz w:val="28"/>
          <w:szCs w:val="28"/>
          <w:lang w:val="fr-FR"/>
        </w:rPr>
      </w:pPr>
    </w:p>
    <w:p w14:paraId="6A68D2A0" w14:textId="0835FAE4" w:rsidR="00130284" w:rsidRPr="00991098" w:rsidRDefault="00130284" w:rsidP="00130284">
      <w:pPr>
        <w:pStyle w:val="Paragraphedeliste"/>
        <w:spacing w:before="100" w:beforeAutospacing="1" w:after="0" w:line="480" w:lineRule="auto"/>
        <w:ind w:right="-17"/>
        <w:jc w:val="center"/>
        <w:rPr>
          <w:rFonts w:ascii="Trebuchet MS" w:hAnsi="Trebuchet MS" w:cs="Tahoma"/>
          <w:b/>
          <w:bCs/>
          <w:color w:val="000000"/>
          <w:sz w:val="28"/>
          <w:szCs w:val="28"/>
          <w:u w:val="single"/>
        </w:rPr>
      </w:pPr>
      <w:r>
        <w:rPr>
          <w:rFonts w:ascii="Trebuchet MS" w:hAnsi="Trebuchet MS" w:cs="Tahoma"/>
          <w:b/>
          <w:bCs/>
          <w:color w:val="000000"/>
          <w:sz w:val="28"/>
          <w:szCs w:val="28"/>
          <w:u w:val="single"/>
        </w:rPr>
        <w:t xml:space="preserve">Année scolaire à venir (22-23) </w:t>
      </w:r>
      <w:r w:rsidRPr="00991098">
        <w:rPr>
          <w:rFonts w:ascii="Trebuchet MS" w:hAnsi="Trebuchet MS" w:cs="Tahoma"/>
          <w:b/>
          <w:bCs/>
          <w:color w:val="000000"/>
          <w:sz w:val="28"/>
          <w:szCs w:val="28"/>
          <w:u w:val="single"/>
        </w:rPr>
        <w:t>:</w:t>
      </w:r>
    </w:p>
    <w:p w14:paraId="220D1199" w14:textId="406E445F" w:rsidR="00130284" w:rsidRDefault="00130284" w:rsidP="00210DFB">
      <w:pPr>
        <w:pStyle w:val="Standard"/>
        <w:rPr>
          <w:rFonts w:ascii="Trebuchet MS" w:hAnsi="Trebuchet MS"/>
          <w:color w:val="auto"/>
          <w:lang w:val="fr-FR"/>
        </w:rPr>
      </w:pPr>
    </w:p>
    <w:p w14:paraId="1A0222EB" w14:textId="57BE3D1A" w:rsidR="00210DFB" w:rsidRDefault="007A773F" w:rsidP="00210DFB">
      <w:pPr>
        <w:pStyle w:val="Standard"/>
        <w:rPr>
          <w:rFonts w:ascii="Trebuchet MS" w:hAnsi="Trebuchet MS"/>
          <w:color w:val="auto"/>
          <w:lang w:val="fr-FR"/>
        </w:rPr>
      </w:pPr>
      <w:r>
        <w:rPr>
          <w:rFonts w:ascii="Trebuchet MS" w:hAnsi="Trebuchet MS"/>
          <w:b/>
          <w:bCs/>
          <w:color w:val="auto"/>
          <w:sz w:val="28"/>
          <w:szCs w:val="28"/>
          <w:u w:val="single"/>
          <w:lang w:val="fr-FR"/>
        </w:rPr>
        <w:t>Mercredi 31</w:t>
      </w:r>
      <w:r w:rsidR="00210DFB" w:rsidRPr="00607948">
        <w:rPr>
          <w:rFonts w:ascii="Trebuchet MS" w:hAnsi="Trebuchet MS"/>
          <w:b/>
          <w:bCs/>
          <w:color w:val="auto"/>
          <w:sz w:val="28"/>
          <w:szCs w:val="28"/>
          <w:u w:val="single"/>
          <w:lang w:val="fr-FR"/>
        </w:rPr>
        <w:t xml:space="preserve"> août : </w:t>
      </w:r>
      <w:r w:rsidR="00210DFB" w:rsidRPr="00607948">
        <w:rPr>
          <w:rFonts w:ascii="Trebuchet MS" w:hAnsi="Trebuchet MS"/>
          <w:color w:val="auto"/>
          <w:lang w:val="fr-FR"/>
        </w:rPr>
        <w:t xml:space="preserve">pré-rentrée des nouveaux élèves </w:t>
      </w:r>
      <w:r w:rsidR="00210DFB">
        <w:rPr>
          <w:rFonts w:ascii="Trebuchet MS" w:hAnsi="Trebuchet MS"/>
          <w:color w:val="auto"/>
          <w:lang w:val="fr-FR"/>
        </w:rPr>
        <w:t>faisant leur rentrée en septembre 2</w:t>
      </w:r>
      <w:r>
        <w:rPr>
          <w:rFonts w:ascii="Trebuchet MS" w:hAnsi="Trebuchet MS"/>
          <w:color w:val="auto"/>
          <w:lang w:val="fr-FR"/>
        </w:rPr>
        <w:t>2</w:t>
      </w:r>
      <w:r w:rsidR="00210DFB">
        <w:rPr>
          <w:rFonts w:ascii="Trebuchet MS" w:hAnsi="Trebuchet MS"/>
          <w:color w:val="auto"/>
          <w:lang w:val="fr-FR"/>
        </w:rPr>
        <w:t xml:space="preserve"> en </w:t>
      </w:r>
      <w:r w:rsidR="00210DFB" w:rsidRPr="00607948">
        <w:rPr>
          <w:rFonts w:ascii="Trebuchet MS" w:hAnsi="Trebuchet MS"/>
          <w:color w:val="auto"/>
          <w:lang w:val="fr-FR"/>
        </w:rPr>
        <w:t>classe d’accueil (TPS-PS)</w:t>
      </w:r>
      <w:r w:rsidR="00210DFB">
        <w:rPr>
          <w:rFonts w:ascii="Trebuchet MS" w:hAnsi="Trebuchet MS"/>
          <w:color w:val="auto"/>
          <w:sz w:val="28"/>
          <w:szCs w:val="28"/>
          <w:lang w:val="fr-FR"/>
        </w:rPr>
        <w:t xml:space="preserve"> </w:t>
      </w:r>
      <w:r w:rsidR="00210DFB" w:rsidRPr="00E15115">
        <w:rPr>
          <w:rFonts w:ascii="Trebuchet MS" w:hAnsi="Trebuchet MS"/>
          <w:color w:val="auto"/>
          <w:lang w:val="fr-FR"/>
        </w:rPr>
        <w:t>de 9h à 1</w:t>
      </w:r>
      <w:r>
        <w:rPr>
          <w:rFonts w:ascii="Trebuchet MS" w:hAnsi="Trebuchet MS"/>
          <w:color w:val="auto"/>
          <w:lang w:val="fr-FR"/>
        </w:rPr>
        <w:t>0</w:t>
      </w:r>
      <w:r w:rsidR="00210DFB" w:rsidRPr="00E15115">
        <w:rPr>
          <w:rFonts w:ascii="Trebuchet MS" w:hAnsi="Trebuchet MS"/>
          <w:color w:val="auto"/>
          <w:lang w:val="fr-FR"/>
        </w:rPr>
        <w:t>h</w:t>
      </w:r>
      <w:r>
        <w:rPr>
          <w:rFonts w:ascii="Trebuchet MS" w:hAnsi="Trebuchet MS"/>
          <w:color w:val="auto"/>
          <w:lang w:val="fr-FR"/>
        </w:rPr>
        <w:t>30</w:t>
      </w:r>
      <w:r w:rsidR="00210DFB" w:rsidRPr="00E15115">
        <w:rPr>
          <w:rFonts w:ascii="Trebuchet MS" w:hAnsi="Trebuchet MS"/>
          <w:color w:val="auto"/>
          <w:lang w:val="fr-FR"/>
        </w:rPr>
        <w:t xml:space="preserve"> (les familles concernées recevront un mail spécifique) </w:t>
      </w:r>
    </w:p>
    <w:p w14:paraId="383AF40D" w14:textId="77777777" w:rsidR="00BA4183" w:rsidRPr="00607948" w:rsidRDefault="00BA4183" w:rsidP="00210DFB">
      <w:pPr>
        <w:pStyle w:val="Standard"/>
        <w:rPr>
          <w:rFonts w:ascii="Trebuchet MS" w:hAnsi="Trebuchet MS"/>
          <w:color w:val="auto"/>
          <w:sz w:val="28"/>
          <w:szCs w:val="28"/>
          <w:lang w:val="fr-FR"/>
        </w:rPr>
      </w:pPr>
    </w:p>
    <w:p w14:paraId="5F0244EC" w14:textId="77777777" w:rsidR="00210DFB" w:rsidRPr="00F807B5" w:rsidRDefault="00210DFB" w:rsidP="00210DFB">
      <w:pPr>
        <w:pStyle w:val="Standard"/>
        <w:rPr>
          <w:rFonts w:ascii="Freestyle Script" w:hAnsi="Freestyle Script"/>
          <w:color w:val="auto"/>
          <w:lang w:val="fr-FR"/>
        </w:rPr>
      </w:pPr>
    </w:p>
    <w:p w14:paraId="751AEA5F" w14:textId="79A60EDF" w:rsidR="00210DFB" w:rsidRDefault="00BA4183" w:rsidP="00210DFB">
      <w:pPr>
        <w:pStyle w:val="Standard"/>
        <w:rPr>
          <w:rFonts w:ascii="Trebuchet MS" w:hAnsi="Trebuchet MS"/>
          <w:color w:val="auto"/>
          <w:sz w:val="28"/>
          <w:szCs w:val="28"/>
          <w:lang w:val="fr-FR"/>
        </w:rPr>
      </w:pPr>
      <w:r>
        <w:rPr>
          <w:rFonts w:ascii="Trebuchet MS" w:hAnsi="Trebuchet MS"/>
          <w:noProof/>
          <w:sz w:val="32"/>
          <w:szCs w:val="32"/>
        </w:rPr>
        <mc:AlternateContent>
          <mc:Choice Requires="wps">
            <w:drawing>
              <wp:anchor distT="91440" distB="91440" distL="114300" distR="114300" simplePos="0" relativeHeight="251659264" behindDoc="0" locked="0" layoutInCell="0" allowOverlap="1" wp14:anchorId="1ECE766D" wp14:editId="7548700F">
                <wp:simplePos x="0" y="0"/>
                <wp:positionH relativeFrom="margin">
                  <wp:posOffset>5261023</wp:posOffset>
                </wp:positionH>
                <wp:positionV relativeFrom="margin">
                  <wp:posOffset>1833977</wp:posOffset>
                </wp:positionV>
                <wp:extent cx="1682115" cy="1181100"/>
                <wp:effectExtent l="0" t="0" r="6985" b="12700"/>
                <wp:wrapSquare wrapText="bothSides"/>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1181100"/>
                        </a:xfrm>
                        <a:prstGeom prst="foldedCorner">
                          <a:avLst>
                            <a:gd name="adj" fmla="val 12500"/>
                          </a:avLst>
                        </a:prstGeom>
                        <a:solidFill>
                          <a:srgbClr val="FFC000">
                            <a:alpha val="30000"/>
                          </a:srgbClr>
                        </a:solidFill>
                        <a:ln w="6350">
                          <a:solidFill>
                            <a:srgbClr val="969696"/>
                          </a:solidFill>
                          <a:round/>
                          <a:headEnd/>
                          <a:tailEnd/>
                        </a:ln>
                      </wps:spPr>
                      <wps:txbx>
                        <w:txbxContent>
                          <w:p w14:paraId="5356ED18" w14:textId="39A55926" w:rsidR="00210DFB" w:rsidRDefault="00210DFB" w:rsidP="00210DFB">
                            <w:pPr>
                              <w:rPr>
                                <w:rFonts w:asciiTheme="majorHAnsi" w:eastAsiaTheme="majorEastAsia" w:hAnsiTheme="majorHAnsi" w:cstheme="majorBidi"/>
                                <w:i/>
                                <w:iCs/>
                                <w:color w:val="5A5A5A" w:themeColor="text1" w:themeTint="A5"/>
                              </w:rPr>
                            </w:pPr>
                            <w:r>
                              <w:rPr>
                                <w:rFonts w:asciiTheme="majorHAnsi" w:eastAsiaTheme="majorEastAsia" w:hAnsiTheme="majorHAnsi" w:cstheme="majorBidi"/>
                                <w:i/>
                                <w:iCs/>
                                <w:color w:val="5A5A5A" w:themeColor="text1" w:themeTint="A5"/>
                              </w:rPr>
                              <w:t xml:space="preserve">Les listes de classe seront affichées le vendredi </w:t>
                            </w:r>
                            <w:r w:rsidR="00BA4183">
                              <w:rPr>
                                <w:rFonts w:asciiTheme="majorHAnsi" w:eastAsiaTheme="majorEastAsia" w:hAnsiTheme="majorHAnsi" w:cstheme="majorBidi"/>
                                <w:i/>
                                <w:iCs/>
                                <w:color w:val="5A5A5A" w:themeColor="text1" w:themeTint="A5"/>
                              </w:rPr>
                              <w:t xml:space="preserve">26 </w:t>
                            </w:r>
                            <w:r>
                              <w:rPr>
                                <w:rFonts w:asciiTheme="majorHAnsi" w:eastAsiaTheme="majorEastAsia" w:hAnsiTheme="majorHAnsi" w:cstheme="majorBidi"/>
                                <w:i/>
                                <w:iCs/>
                                <w:color w:val="5A5A5A" w:themeColor="text1" w:themeTint="A5"/>
                              </w:rPr>
                              <w:t xml:space="preserve">août à partir de 17h.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E76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6" type="#_x0000_t65" style="position:absolute;margin-left:414.25pt;margin-top:144.4pt;width:132.45pt;height:93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" o:allowincell="f" fillcolor="#ffc000" strokecolor="#969696" strokeweight=".5pt">
                <v:fill opacity="19789f"/>
                <v:path arrowok="t"/>
                <v:textbox inset="10.8pt,7.2pt,10.8pt">
                  <w:txbxContent>
                    <w:p w14:paraId="5356ED18" w14:textId="39A55926" w:rsidR="00210DFB" w:rsidRDefault="00210DFB" w:rsidP="00210DFB">
                      <w:pPr>
                        <w:rPr>
                          <w:rFonts w:asciiTheme="majorHAnsi" w:eastAsiaTheme="majorEastAsia" w:hAnsiTheme="majorHAnsi" w:cstheme="majorBidi"/>
                          <w:i/>
                          <w:iCs/>
                          <w:color w:val="5A5A5A" w:themeColor="text1" w:themeTint="A5"/>
                        </w:rPr>
                      </w:pPr>
                      <w:r>
                        <w:rPr>
                          <w:rFonts w:asciiTheme="majorHAnsi" w:eastAsiaTheme="majorEastAsia" w:hAnsiTheme="majorHAnsi" w:cstheme="majorBidi"/>
                          <w:i/>
                          <w:iCs/>
                          <w:color w:val="5A5A5A" w:themeColor="text1" w:themeTint="A5"/>
                        </w:rPr>
                        <w:t xml:space="preserve">Les listes de classe seront affichées le vendredi </w:t>
                      </w:r>
                      <w:r w:rsidR="00BA4183">
                        <w:rPr>
                          <w:rFonts w:asciiTheme="majorHAnsi" w:eastAsiaTheme="majorEastAsia" w:hAnsiTheme="majorHAnsi" w:cstheme="majorBidi"/>
                          <w:i/>
                          <w:iCs/>
                          <w:color w:val="5A5A5A" w:themeColor="text1" w:themeTint="A5"/>
                        </w:rPr>
                        <w:t xml:space="preserve">26 </w:t>
                      </w:r>
                      <w:r>
                        <w:rPr>
                          <w:rFonts w:asciiTheme="majorHAnsi" w:eastAsiaTheme="majorEastAsia" w:hAnsiTheme="majorHAnsi" w:cstheme="majorBidi"/>
                          <w:i/>
                          <w:iCs/>
                          <w:color w:val="5A5A5A" w:themeColor="text1" w:themeTint="A5"/>
                        </w:rPr>
                        <w:t xml:space="preserve">août à partir de 17h. </w:t>
                      </w:r>
                    </w:p>
                  </w:txbxContent>
                </v:textbox>
                <w10:wrap type="square" anchorx="margin" anchory="margin"/>
              </v:shape>
            </w:pict>
          </mc:Fallback>
        </mc:AlternateContent>
      </w:r>
      <w:r w:rsidR="00210DFB">
        <w:rPr>
          <w:rFonts w:ascii="Trebuchet MS" w:hAnsi="Trebuchet MS"/>
          <w:b/>
          <w:color w:val="auto"/>
          <w:sz w:val="28"/>
          <w:szCs w:val="28"/>
          <w:u w:val="single"/>
          <w:lang w:val="fr-FR"/>
        </w:rPr>
        <w:t xml:space="preserve">Jeudi </w:t>
      </w:r>
      <w:r w:rsidR="00130284">
        <w:rPr>
          <w:rFonts w:ascii="Trebuchet MS" w:hAnsi="Trebuchet MS"/>
          <w:b/>
          <w:color w:val="auto"/>
          <w:sz w:val="28"/>
          <w:szCs w:val="28"/>
          <w:u w:val="single"/>
          <w:lang w:val="fr-FR"/>
        </w:rPr>
        <w:t>1er</w:t>
      </w:r>
      <w:r w:rsidR="00210DFB" w:rsidRPr="003229A7">
        <w:rPr>
          <w:rFonts w:ascii="Trebuchet MS" w:hAnsi="Trebuchet MS"/>
          <w:b/>
          <w:color w:val="auto"/>
          <w:sz w:val="28"/>
          <w:szCs w:val="28"/>
          <w:u w:val="single"/>
          <w:lang w:val="fr-FR"/>
        </w:rPr>
        <w:t xml:space="preserve"> septembre :</w:t>
      </w:r>
      <w:r w:rsidR="00210DFB" w:rsidRPr="003229A7">
        <w:rPr>
          <w:rFonts w:ascii="Trebuchet MS" w:hAnsi="Trebuchet MS"/>
          <w:color w:val="auto"/>
          <w:sz w:val="28"/>
          <w:szCs w:val="28"/>
          <w:lang w:val="fr-FR"/>
        </w:rPr>
        <w:t xml:space="preserve"> </w:t>
      </w:r>
      <w:r w:rsidR="00210DFB" w:rsidRPr="003229A7">
        <w:rPr>
          <w:rFonts w:ascii="Trebuchet MS" w:hAnsi="Trebuchet MS"/>
          <w:color w:val="auto"/>
          <w:lang w:val="fr-FR"/>
        </w:rPr>
        <w:t>Rentrée des élèves à 9h00</w:t>
      </w:r>
      <w:r w:rsidR="00210DFB">
        <w:rPr>
          <w:rFonts w:ascii="Trebuchet MS" w:hAnsi="Trebuchet MS"/>
          <w:color w:val="auto"/>
          <w:lang w:val="fr-FR"/>
        </w:rPr>
        <w:t xml:space="preserve">. </w:t>
      </w:r>
    </w:p>
    <w:p w14:paraId="249E3A25" w14:textId="77C1B1B5" w:rsidR="00210DFB" w:rsidRDefault="00210DFB" w:rsidP="00210DFB">
      <w:pPr>
        <w:pStyle w:val="Standard"/>
        <w:rPr>
          <w:rFonts w:ascii="Trebuchet MS" w:hAnsi="Trebuchet MS"/>
          <w:color w:val="auto"/>
          <w:lang w:val="fr-FR"/>
        </w:rPr>
      </w:pPr>
      <w:r w:rsidRPr="00CD3DB5">
        <w:rPr>
          <w:rFonts w:ascii="Trebuchet MS" w:hAnsi="Trebuchet MS"/>
          <w:color w:val="auto"/>
          <w:lang w:val="fr-FR"/>
        </w:rPr>
        <w:t>(L’accue</w:t>
      </w:r>
      <w:r>
        <w:rPr>
          <w:rFonts w:ascii="Trebuchet MS" w:hAnsi="Trebuchet MS"/>
          <w:color w:val="auto"/>
          <w:lang w:val="fr-FR"/>
        </w:rPr>
        <w:t xml:space="preserve">il de l’école sera ouvert à partir du </w:t>
      </w:r>
      <w:r w:rsidR="007A773F">
        <w:rPr>
          <w:rFonts w:ascii="Trebuchet MS" w:hAnsi="Trebuchet MS"/>
          <w:color w:val="auto"/>
          <w:lang w:val="fr-FR"/>
        </w:rPr>
        <w:t>lundi 29</w:t>
      </w:r>
      <w:r w:rsidRPr="00CD3DB5">
        <w:rPr>
          <w:rFonts w:ascii="Trebuchet MS" w:hAnsi="Trebuchet MS"/>
          <w:color w:val="auto"/>
          <w:lang w:val="fr-FR"/>
        </w:rPr>
        <w:t xml:space="preserve"> août) </w:t>
      </w:r>
    </w:p>
    <w:p w14:paraId="5E30315D" w14:textId="4A4FF01A" w:rsidR="00210DFB" w:rsidRDefault="00210DFB" w:rsidP="00210DFB">
      <w:pPr>
        <w:pStyle w:val="Standard"/>
        <w:rPr>
          <w:rFonts w:ascii="Trebuchet MS" w:hAnsi="Trebuchet MS"/>
          <w:color w:val="auto"/>
          <w:lang w:val="fr-FR"/>
        </w:rPr>
      </w:pPr>
    </w:p>
    <w:p w14:paraId="77BAFF8A" w14:textId="77777777" w:rsidR="00D84807" w:rsidRDefault="00D84807" w:rsidP="00210DFB">
      <w:pPr>
        <w:pStyle w:val="Standard"/>
        <w:rPr>
          <w:rFonts w:ascii="Trebuchet MS" w:hAnsi="Trebuchet MS"/>
          <w:color w:val="auto"/>
          <w:lang w:val="fr-FR"/>
        </w:rPr>
      </w:pPr>
    </w:p>
    <w:p w14:paraId="5638C406" w14:textId="49346AD0" w:rsidR="00BA4183" w:rsidRDefault="00BC132E" w:rsidP="00210DFB">
      <w:pPr>
        <w:pStyle w:val="Standard"/>
        <w:rPr>
          <w:rFonts w:ascii="Trebuchet MS" w:hAnsi="Trebuchet MS"/>
          <w:color w:val="auto"/>
          <w:sz w:val="28"/>
          <w:szCs w:val="28"/>
          <w:lang w:val="fr-FR"/>
        </w:rPr>
      </w:pPr>
      <w:r>
        <w:rPr>
          <w:rFonts w:ascii="Trebuchet MS" w:hAnsi="Trebuchet MS"/>
          <w:b/>
          <w:bCs/>
          <w:color w:val="auto"/>
          <w:sz w:val="28"/>
          <w:szCs w:val="28"/>
          <w:u w:val="single"/>
          <w:lang w:val="fr-FR"/>
        </w:rPr>
        <w:t xml:space="preserve">Informations de rentrée : </w:t>
      </w:r>
      <w:r w:rsidRPr="00BC132E">
        <w:rPr>
          <w:rFonts w:ascii="Trebuchet MS" w:hAnsi="Trebuchet MS"/>
          <w:color w:val="auto"/>
          <w:lang w:val="fr-FR"/>
        </w:rPr>
        <w:t xml:space="preserve">une partie des informations vous sera transmise avec la circulaire de rentrée en format numérique et des documents en format papier seront également </w:t>
      </w:r>
      <w:r>
        <w:rPr>
          <w:rFonts w:ascii="Trebuchet MS" w:hAnsi="Trebuchet MS"/>
          <w:color w:val="auto"/>
          <w:lang w:val="fr-FR"/>
        </w:rPr>
        <w:t>confiés</w:t>
      </w:r>
      <w:r w:rsidRPr="00BC132E">
        <w:rPr>
          <w:rFonts w:ascii="Trebuchet MS" w:hAnsi="Trebuchet MS"/>
          <w:color w:val="auto"/>
          <w:lang w:val="fr-FR"/>
        </w:rPr>
        <w:t xml:space="preserve"> aux élèves. </w:t>
      </w:r>
    </w:p>
    <w:p w14:paraId="3D22018F" w14:textId="5BEA5920" w:rsidR="00BC132E" w:rsidRDefault="00BC132E" w:rsidP="00210DFB">
      <w:pPr>
        <w:pStyle w:val="Standard"/>
        <w:rPr>
          <w:rFonts w:ascii="Trebuchet MS" w:hAnsi="Trebuchet MS"/>
          <w:color w:val="auto"/>
          <w:sz w:val="28"/>
          <w:szCs w:val="28"/>
          <w:lang w:val="fr-FR"/>
        </w:rPr>
      </w:pPr>
    </w:p>
    <w:p w14:paraId="486A148A" w14:textId="77777777" w:rsidR="00D84807" w:rsidRPr="00BC132E" w:rsidRDefault="00D84807" w:rsidP="00210DFB">
      <w:pPr>
        <w:pStyle w:val="Standard"/>
        <w:rPr>
          <w:rFonts w:ascii="Trebuchet MS" w:hAnsi="Trebuchet MS"/>
          <w:color w:val="auto"/>
          <w:sz w:val="28"/>
          <w:szCs w:val="28"/>
          <w:lang w:val="fr-FR"/>
        </w:rPr>
      </w:pPr>
    </w:p>
    <w:p w14:paraId="79E2A2C2" w14:textId="11E7ADAA" w:rsidR="00210DFB" w:rsidRDefault="00210DFB" w:rsidP="00210DFB">
      <w:pPr>
        <w:pStyle w:val="Standard"/>
        <w:rPr>
          <w:rFonts w:ascii="Trebuchet MS" w:hAnsi="Trebuchet MS"/>
          <w:b/>
          <w:color w:val="auto"/>
          <w:sz w:val="28"/>
          <w:szCs w:val="28"/>
          <w:u w:val="single"/>
          <w:lang w:val="fr-FR"/>
        </w:rPr>
      </w:pPr>
      <w:r w:rsidRPr="00AB3A6F">
        <w:rPr>
          <w:rFonts w:ascii="Trebuchet MS" w:hAnsi="Trebuchet MS"/>
          <w:b/>
          <w:color w:val="auto"/>
          <w:sz w:val="28"/>
          <w:szCs w:val="28"/>
          <w:u w:val="single"/>
          <w:lang w:val="fr-FR"/>
        </w:rPr>
        <w:t xml:space="preserve">Répartition pédagogique : </w:t>
      </w:r>
    </w:p>
    <w:p w14:paraId="068AF4DA" w14:textId="7734CF61" w:rsidR="00210DFB" w:rsidRDefault="00210DFB" w:rsidP="00210DFB">
      <w:pPr>
        <w:pStyle w:val="Standard"/>
        <w:jc w:val="right"/>
        <w:rPr>
          <w:rFonts w:ascii="Freestyle Script" w:hAnsi="Freestyle Script"/>
          <w:color w:val="auto"/>
          <w:sz w:val="18"/>
          <w:szCs w:val="18"/>
          <w:lang w:val="fr-FR"/>
        </w:rPr>
      </w:pPr>
    </w:p>
    <w:tbl>
      <w:tblPr>
        <w:tblStyle w:val="Grilledutableau"/>
        <w:tblpPr w:leftFromText="141" w:rightFromText="141" w:vertAnchor="text" w:horzAnchor="margin" w:tblpY="44"/>
        <w:tblOverlap w:val="never"/>
        <w:tblW w:w="0" w:type="auto"/>
        <w:tblLook w:val="04A0" w:firstRow="1" w:lastRow="0" w:firstColumn="1" w:lastColumn="0" w:noHBand="0" w:noVBand="1"/>
      </w:tblPr>
      <w:tblGrid>
        <w:gridCol w:w="3684"/>
        <w:gridCol w:w="3684"/>
      </w:tblGrid>
      <w:tr w:rsidR="00210DFB" w:rsidRPr="00AB3A6F" w14:paraId="22B3F11A" w14:textId="77777777" w:rsidTr="004B3E95">
        <w:tc>
          <w:tcPr>
            <w:tcW w:w="3684" w:type="dxa"/>
            <w:shd w:val="clear" w:color="auto" w:fill="D9D9D9" w:themeFill="background1" w:themeFillShade="D9"/>
          </w:tcPr>
          <w:p w14:paraId="1BDFF2CA" w14:textId="77777777" w:rsidR="00210DFB" w:rsidRPr="007E2103"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Classes :</w:t>
            </w:r>
          </w:p>
        </w:tc>
        <w:tc>
          <w:tcPr>
            <w:tcW w:w="3684" w:type="dxa"/>
            <w:shd w:val="clear" w:color="auto" w:fill="D9D9D9" w:themeFill="background1" w:themeFillShade="D9"/>
          </w:tcPr>
          <w:p w14:paraId="7971ED92" w14:textId="77777777"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Enseignants : </w:t>
            </w:r>
          </w:p>
        </w:tc>
      </w:tr>
      <w:tr w:rsidR="00210DFB" w:rsidRPr="00AB3A6F" w14:paraId="2433BFF7" w14:textId="77777777" w:rsidTr="004B3E95">
        <w:tc>
          <w:tcPr>
            <w:tcW w:w="3684" w:type="dxa"/>
          </w:tcPr>
          <w:p w14:paraId="6C353E0C" w14:textId="77777777" w:rsidR="00210DFB" w:rsidRPr="007E2103"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TPS-PS</w:t>
            </w:r>
          </w:p>
        </w:tc>
        <w:tc>
          <w:tcPr>
            <w:tcW w:w="3684" w:type="dxa"/>
          </w:tcPr>
          <w:p w14:paraId="519A36C3" w14:textId="77777777"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Maureen Le Fourn</w:t>
            </w:r>
          </w:p>
        </w:tc>
      </w:tr>
      <w:tr w:rsidR="00210DFB" w:rsidRPr="00AB3A6F" w14:paraId="55718870" w14:textId="77777777" w:rsidTr="004B3E95">
        <w:tc>
          <w:tcPr>
            <w:tcW w:w="3684" w:type="dxa"/>
          </w:tcPr>
          <w:p w14:paraId="70583A7F" w14:textId="15BBFBC5"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M</w:t>
            </w:r>
            <w:r w:rsidRPr="007E2103">
              <w:rPr>
                <w:rFonts w:ascii="Trebuchet MS" w:hAnsi="Trebuchet MS"/>
                <w:color w:val="auto"/>
                <w:sz w:val="28"/>
                <w:szCs w:val="28"/>
                <w:lang w:val="fr-FR"/>
              </w:rPr>
              <w:t>S</w:t>
            </w:r>
          </w:p>
        </w:tc>
        <w:tc>
          <w:tcPr>
            <w:tcW w:w="3684" w:type="dxa"/>
          </w:tcPr>
          <w:p w14:paraId="03C91D31" w14:textId="77777777"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En attente </w:t>
            </w:r>
          </w:p>
        </w:tc>
      </w:tr>
      <w:tr w:rsidR="00210DFB" w:rsidRPr="00AB3A6F" w14:paraId="3EA81906" w14:textId="77777777" w:rsidTr="004B3E95">
        <w:tc>
          <w:tcPr>
            <w:tcW w:w="3684" w:type="dxa"/>
          </w:tcPr>
          <w:p w14:paraId="7F8C0DE5" w14:textId="06693D03" w:rsidR="00210DFB" w:rsidRPr="007E2103"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GS</w:t>
            </w:r>
          </w:p>
        </w:tc>
        <w:tc>
          <w:tcPr>
            <w:tcW w:w="3684" w:type="dxa"/>
          </w:tcPr>
          <w:p w14:paraId="3AFE08E5" w14:textId="77777777"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Véronique </w:t>
            </w:r>
            <w:proofErr w:type="spellStart"/>
            <w:r>
              <w:rPr>
                <w:rFonts w:ascii="Trebuchet MS" w:hAnsi="Trebuchet MS"/>
                <w:color w:val="auto"/>
                <w:sz w:val="28"/>
                <w:szCs w:val="28"/>
                <w:lang w:val="fr-FR"/>
              </w:rPr>
              <w:t>Chapuy</w:t>
            </w:r>
            <w:proofErr w:type="spellEnd"/>
          </w:p>
        </w:tc>
      </w:tr>
      <w:tr w:rsidR="00210DFB" w:rsidRPr="00AB3A6F" w14:paraId="64545C00" w14:textId="77777777" w:rsidTr="004B3E95">
        <w:tc>
          <w:tcPr>
            <w:tcW w:w="3684" w:type="dxa"/>
          </w:tcPr>
          <w:p w14:paraId="51D4E13B" w14:textId="77777777" w:rsidR="00210DFB"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CP</w:t>
            </w:r>
          </w:p>
          <w:p w14:paraId="6ED17D68" w14:textId="77777777"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 xml:space="preserve">Décharge syndicale </w:t>
            </w:r>
          </w:p>
        </w:tc>
        <w:tc>
          <w:tcPr>
            <w:tcW w:w="3684" w:type="dxa"/>
          </w:tcPr>
          <w:p w14:paraId="75C4EAFA" w14:textId="77777777" w:rsidR="00210DFB" w:rsidRDefault="00210DFB" w:rsidP="004B3E95">
            <w:pPr>
              <w:pStyle w:val="Standard"/>
              <w:jc w:val="center"/>
              <w:rPr>
                <w:rFonts w:ascii="Trebuchet MS" w:hAnsi="Trebuchet MS"/>
                <w:color w:val="auto"/>
                <w:sz w:val="28"/>
                <w:szCs w:val="28"/>
                <w:lang w:val="fr-FR"/>
              </w:rPr>
            </w:pPr>
            <w:proofErr w:type="spellStart"/>
            <w:r>
              <w:rPr>
                <w:rFonts w:ascii="Trebuchet MS" w:hAnsi="Trebuchet MS"/>
                <w:color w:val="auto"/>
                <w:sz w:val="28"/>
                <w:szCs w:val="28"/>
                <w:lang w:val="fr-FR"/>
              </w:rPr>
              <w:t>C.Vaillant</w:t>
            </w:r>
            <w:proofErr w:type="spellEnd"/>
          </w:p>
          <w:p w14:paraId="1E775DC0" w14:textId="484CEDE9" w:rsidR="00210DFB" w:rsidRPr="007E2103"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En attente</w:t>
            </w:r>
            <w:r w:rsidR="00D84807">
              <w:rPr>
                <w:rFonts w:ascii="Trebuchet MS" w:hAnsi="Trebuchet MS"/>
                <w:color w:val="auto"/>
                <w:sz w:val="28"/>
                <w:szCs w:val="28"/>
                <w:lang w:val="fr-FR"/>
              </w:rPr>
              <w:t xml:space="preserve"> (25%) </w:t>
            </w:r>
          </w:p>
        </w:tc>
      </w:tr>
      <w:tr w:rsidR="00210DFB" w:rsidRPr="00AB3A6F" w14:paraId="5BE99C7C" w14:textId="77777777" w:rsidTr="004B3E95">
        <w:tc>
          <w:tcPr>
            <w:tcW w:w="3684" w:type="dxa"/>
          </w:tcPr>
          <w:p w14:paraId="135A5042" w14:textId="42610963" w:rsidR="00210DFB" w:rsidRPr="007E2103"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CE1</w:t>
            </w:r>
            <w:r w:rsidR="00565F7D">
              <w:rPr>
                <w:rFonts w:ascii="Trebuchet MS" w:hAnsi="Trebuchet MS"/>
                <w:color w:val="auto"/>
                <w:sz w:val="28"/>
                <w:szCs w:val="28"/>
                <w:lang w:val="fr-FR"/>
              </w:rPr>
              <w:t>-CE2</w:t>
            </w:r>
          </w:p>
        </w:tc>
        <w:tc>
          <w:tcPr>
            <w:tcW w:w="3684" w:type="dxa"/>
          </w:tcPr>
          <w:p w14:paraId="0AC5A8CE" w14:textId="77777777" w:rsidR="00210DFB" w:rsidRPr="007E2103" w:rsidRDefault="00210DFB" w:rsidP="004B3E95">
            <w:pPr>
              <w:pStyle w:val="Standard"/>
              <w:jc w:val="center"/>
              <w:rPr>
                <w:rFonts w:ascii="Trebuchet MS" w:hAnsi="Trebuchet MS"/>
                <w:color w:val="auto"/>
                <w:sz w:val="28"/>
                <w:szCs w:val="28"/>
                <w:lang w:val="fr-FR"/>
              </w:rPr>
            </w:pPr>
            <w:proofErr w:type="spellStart"/>
            <w:proofErr w:type="gramStart"/>
            <w:r>
              <w:rPr>
                <w:rFonts w:ascii="Trebuchet MS" w:hAnsi="Trebuchet MS"/>
                <w:color w:val="auto"/>
                <w:sz w:val="28"/>
                <w:szCs w:val="28"/>
                <w:lang w:val="fr-FR"/>
              </w:rPr>
              <w:t>O.Laot</w:t>
            </w:r>
            <w:proofErr w:type="spellEnd"/>
            <w:proofErr w:type="gramEnd"/>
          </w:p>
        </w:tc>
      </w:tr>
      <w:tr w:rsidR="00210DFB" w:rsidRPr="00AB3A6F" w14:paraId="71E0D50A" w14:textId="77777777" w:rsidTr="004B3E95">
        <w:tc>
          <w:tcPr>
            <w:tcW w:w="3684" w:type="dxa"/>
          </w:tcPr>
          <w:p w14:paraId="2C251CFC" w14:textId="77777777" w:rsidR="00210DFB" w:rsidRPr="007E2103" w:rsidRDefault="00210DFB" w:rsidP="004B3E95">
            <w:pPr>
              <w:pStyle w:val="Standard"/>
              <w:jc w:val="center"/>
              <w:rPr>
                <w:rFonts w:ascii="Trebuchet MS" w:hAnsi="Trebuchet MS"/>
                <w:color w:val="auto"/>
                <w:sz w:val="28"/>
                <w:szCs w:val="28"/>
                <w:lang w:val="fr-FR"/>
              </w:rPr>
            </w:pPr>
            <w:r w:rsidRPr="007E2103">
              <w:rPr>
                <w:rFonts w:ascii="Trebuchet MS" w:hAnsi="Trebuchet MS"/>
                <w:color w:val="auto"/>
                <w:sz w:val="28"/>
                <w:szCs w:val="28"/>
                <w:lang w:val="fr-FR"/>
              </w:rPr>
              <w:t>CE2-C</w:t>
            </w:r>
            <w:r>
              <w:rPr>
                <w:rFonts w:ascii="Trebuchet MS" w:hAnsi="Trebuchet MS"/>
                <w:color w:val="auto"/>
                <w:sz w:val="28"/>
                <w:szCs w:val="28"/>
                <w:lang w:val="fr-FR"/>
              </w:rPr>
              <w:t>M1</w:t>
            </w:r>
          </w:p>
        </w:tc>
        <w:tc>
          <w:tcPr>
            <w:tcW w:w="3684" w:type="dxa"/>
          </w:tcPr>
          <w:p w14:paraId="26D5C484" w14:textId="77777777" w:rsidR="00210DFB" w:rsidRDefault="00210DFB" w:rsidP="004B3E95">
            <w:pPr>
              <w:pStyle w:val="Standard"/>
              <w:jc w:val="center"/>
              <w:rPr>
                <w:rFonts w:ascii="Trebuchet MS" w:hAnsi="Trebuchet MS"/>
                <w:color w:val="auto"/>
                <w:sz w:val="28"/>
                <w:szCs w:val="28"/>
                <w:lang w:val="fr-FR"/>
              </w:rPr>
            </w:pPr>
            <w:proofErr w:type="spellStart"/>
            <w:proofErr w:type="gramStart"/>
            <w:r>
              <w:rPr>
                <w:rFonts w:ascii="Trebuchet MS" w:hAnsi="Trebuchet MS"/>
                <w:color w:val="auto"/>
                <w:sz w:val="28"/>
                <w:szCs w:val="28"/>
                <w:lang w:val="fr-FR"/>
              </w:rPr>
              <w:t>AS.Mortera</w:t>
            </w:r>
            <w:proofErr w:type="spellEnd"/>
            <w:proofErr w:type="gramEnd"/>
          </w:p>
        </w:tc>
      </w:tr>
      <w:tr w:rsidR="00210DFB" w:rsidRPr="00A83C9D" w14:paraId="6E7E58DF" w14:textId="77777777" w:rsidTr="004B3E95">
        <w:tc>
          <w:tcPr>
            <w:tcW w:w="3684" w:type="dxa"/>
          </w:tcPr>
          <w:p w14:paraId="5959DFB6" w14:textId="77777777" w:rsidR="00210DFB" w:rsidRDefault="00210DFB"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CM1-CM2</w:t>
            </w:r>
          </w:p>
          <w:p w14:paraId="67E8255A" w14:textId="207C3C3F" w:rsidR="00210DFB" w:rsidRPr="007E2103" w:rsidRDefault="00D84807"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D</w:t>
            </w:r>
            <w:r w:rsidR="00210DFB">
              <w:rPr>
                <w:rFonts w:ascii="Trebuchet MS" w:hAnsi="Trebuchet MS"/>
                <w:color w:val="auto"/>
                <w:sz w:val="28"/>
                <w:szCs w:val="28"/>
                <w:lang w:val="fr-FR"/>
              </w:rPr>
              <w:t>écharge de direction</w:t>
            </w:r>
          </w:p>
        </w:tc>
        <w:tc>
          <w:tcPr>
            <w:tcW w:w="3684" w:type="dxa"/>
          </w:tcPr>
          <w:p w14:paraId="7C4A7428" w14:textId="0E318EF6" w:rsidR="007A773F" w:rsidRDefault="00210DFB" w:rsidP="007A773F">
            <w:pPr>
              <w:pStyle w:val="Standard"/>
              <w:jc w:val="center"/>
              <w:rPr>
                <w:rFonts w:ascii="Trebuchet MS" w:hAnsi="Trebuchet MS"/>
                <w:color w:val="auto"/>
                <w:sz w:val="28"/>
                <w:szCs w:val="28"/>
              </w:rPr>
            </w:pPr>
            <w:proofErr w:type="spellStart"/>
            <w:proofErr w:type="gramStart"/>
            <w:r w:rsidRPr="00142BB4">
              <w:rPr>
                <w:rFonts w:ascii="Trebuchet MS" w:hAnsi="Trebuchet MS"/>
                <w:color w:val="auto"/>
                <w:sz w:val="28"/>
                <w:szCs w:val="28"/>
              </w:rPr>
              <w:t>A.Lagadec</w:t>
            </w:r>
            <w:proofErr w:type="spellEnd"/>
            <w:proofErr w:type="gramEnd"/>
          </w:p>
          <w:p w14:paraId="737F1CBC" w14:textId="1E4638C1" w:rsidR="007A773F" w:rsidRPr="00142BB4" w:rsidRDefault="007A773F" w:rsidP="007A773F">
            <w:pPr>
              <w:pStyle w:val="Standard"/>
              <w:jc w:val="center"/>
              <w:rPr>
                <w:rFonts w:ascii="Trebuchet MS" w:hAnsi="Trebuchet MS"/>
                <w:color w:val="auto"/>
                <w:sz w:val="28"/>
                <w:szCs w:val="28"/>
              </w:rPr>
            </w:pPr>
            <w:proofErr w:type="spellStart"/>
            <w:r>
              <w:rPr>
                <w:rFonts w:ascii="Trebuchet MS" w:hAnsi="Trebuchet MS"/>
                <w:color w:val="auto"/>
                <w:sz w:val="28"/>
                <w:szCs w:val="28"/>
              </w:rPr>
              <w:t>C.Calvez</w:t>
            </w:r>
            <w:proofErr w:type="spellEnd"/>
            <w:r>
              <w:rPr>
                <w:rFonts w:ascii="Trebuchet MS" w:hAnsi="Trebuchet MS"/>
                <w:color w:val="auto"/>
                <w:sz w:val="28"/>
                <w:szCs w:val="28"/>
              </w:rPr>
              <w:t xml:space="preserve"> (33%)</w:t>
            </w:r>
          </w:p>
        </w:tc>
      </w:tr>
      <w:tr w:rsidR="007A773F" w:rsidRPr="00A83C9D" w14:paraId="3F1D01C3" w14:textId="77777777" w:rsidTr="004B3E95">
        <w:tc>
          <w:tcPr>
            <w:tcW w:w="3684" w:type="dxa"/>
          </w:tcPr>
          <w:p w14:paraId="742B9E47" w14:textId="6FDD4986" w:rsidR="007A773F" w:rsidRDefault="007A773F" w:rsidP="004B3E95">
            <w:pPr>
              <w:pStyle w:val="Standard"/>
              <w:jc w:val="center"/>
              <w:rPr>
                <w:rFonts w:ascii="Trebuchet MS" w:hAnsi="Trebuchet MS"/>
                <w:color w:val="auto"/>
                <w:sz w:val="28"/>
                <w:szCs w:val="28"/>
                <w:lang w:val="fr-FR"/>
              </w:rPr>
            </w:pPr>
            <w:r>
              <w:rPr>
                <w:rFonts w:ascii="Trebuchet MS" w:hAnsi="Trebuchet MS"/>
                <w:color w:val="auto"/>
                <w:sz w:val="28"/>
                <w:szCs w:val="28"/>
                <w:lang w:val="fr-FR"/>
              </w:rPr>
              <w:t>DA</w:t>
            </w:r>
          </w:p>
        </w:tc>
        <w:tc>
          <w:tcPr>
            <w:tcW w:w="3684" w:type="dxa"/>
          </w:tcPr>
          <w:p w14:paraId="4863FE3B" w14:textId="2757C296" w:rsidR="007A773F" w:rsidRPr="00142BB4" w:rsidRDefault="007A773F" w:rsidP="007A773F">
            <w:pPr>
              <w:pStyle w:val="Standard"/>
              <w:jc w:val="center"/>
              <w:rPr>
                <w:rFonts w:ascii="Trebuchet MS" w:hAnsi="Trebuchet MS"/>
                <w:color w:val="auto"/>
                <w:sz w:val="28"/>
                <w:szCs w:val="28"/>
              </w:rPr>
            </w:pPr>
            <w:proofErr w:type="spellStart"/>
            <w:r>
              <w:rPr>
                <w:rFonts w:ascii="Trebuchet MS" w:hAnsi="Trebuchet MS"/>
                <w:color w:val="auto"/>
                <w:sz w:val="28"/>
                <w:szCs w:val="28"/>
              </w:rPr>
              <w:t>Bleuenn</w:t>
            </w:r>
            <w:proofErr w:type="spellEnd"/>
            <w:r>
              <w:rPr>
                <w:rFonts w:ascii="Trebuchet MS" w:hAnsi="Trebuchet MS"/>
                <w:color w:val="auto"/>
                <w:sz w:val="28"/>
                <w:szCs w:val="28"/>
              </w:rPr>
              <w:t xml:space="preserve"> </w:t>
            </w:r>
            <w:proofErr w:type="spellStart"/>
            <w:r>
              <w:rPr>
                <w:rFonts w:ascii="Trebuchet MS" w:hAnsi="Trebuchet MS"/>
                <w:color w:val="auto"/>
                <w:sz w:val="28"/>
                <w:szCs w:val="28"/>
              </w:rPr>
              <w:t>Quinquis</w:t>
            </w:r>
            <w:proofErr w:type="spellEnd"/>
          </w:p>
        </w:tc>
      </w:tr>
    </w:tbl>
    <w:p w14:paraId="00245788" w14:textId="25644B74" w:rsidR="00210DFB" w:rsidRPr="00BB3A0A" w:rsidRDefault="00210DFB" w:rsidP="00210DFB">
      <w:pPr>
        <w:pStyle w:val="Standard"/>
        <w:jc w:val="right"/>
        <w:rPr>
          <w:rFonts w:ascii="Freestyle Script" w:hAnsi="Freestyle Script"/>
          <w:color w:val="auto"/>
          <w:sz w:val="18"/>
          <w:szCs w:val="18"/>
        </w:rPr>
      </w:pPr>
    </w:p>
    <w:p w14:paraId="0D3E9AE8" w14:textId="6DE373F0" w:rsidR="00210DFB" w:rsidRPr="00BB3A0A" w:rsidRDefault="00210DFB" w:rsidP="00210DFB">
      <w:pPr>
        <w:pStyle w:val="Standard"/>
        <w:jc w:val="center"/>
        <w:rPr>
          <w:rFonts w:ascii="Trebuchet MS" w:hAnsi="Trebuchet MS"/>
          <w:color w:val="auto"/>
          <w:sz w:val="32"/>
          <w:szCs w:val="32"/>
        </w:rPr>
      </w:pPr>
    </w:p>
    <w:p w14:paraId="35C966FD" w14:textId="141062D8" w:rsidR="00210DFB" w:rsidRPr="00BB3A0A" w:rsidRDefault="00210DFB" w:rsidP="00210DFB">
      <w:pPr>
        <w:rPr>
          <w:rFonts w:ascii="Trebuchet MS" w:hAnsi="Trebuchet MS"/>
          <w:b/>
          <w:u w:val="single"/>
          <w:lang w:val="en-US" w:bidi="en-US"/>
        </w:rPr>
      </w:pPr>
    </w:p>
    <w:p w14:paraId="0A80BC50" w14:textId="51B075DA" w:rsidR="00210DFB" w:rsidRPr="00BB3A0A" w:rsidRDefault="00210DFB" w:rsidP="00210DFB">
      <w:pPr>
        <w:rPr>
          <w:rFonts w:ascii="Trebuchet MS" w:hAnsi="Trebuchet MS"/>
          <w:b/>
          <w:sz w:val="28"/>
          <w:szCs w:val="28"/>
          <w:u w:val="single"/>
          <w:lang w:val="en-US" w:bidi="en-US"/>
        </w:rPr>
      </w:pPr>
    </w:p>
    <w:p w14:paraId="07C50D67" w14:textId="6B73D3DF" w:rsidR="00210DFB" w:rsidRPr="00BB3A0A" w:rsidRDefault="00210DFB" w:rsidP="00210DFB">
      <w:pPr>
        <w:rPr>
          <w:rFonts w:ascii="Trebuchet MS" w:hAnsi="Trebuchet MS"/>
          <w:b/>
          <w:sz w:val="28"/>
          <w:szCs w:val="28"/>
          <w:u w:val="single"/>
          <w:lang w:val="en-US" w:bidi="en-US"/>
        </w:rPr>
      </w:pPr>
    </w:p>
    <w:p w14:paraId="2D9FCEB5" w14:textId="2E95E5F0" w:rsidR="00210DFB" w:rsidRPr="00BB3A0A" w:rsidRDefault="00210DFB" w:rsidP="00210DFB">
      <w:pPr>
        <w:rPr>
          <w:rFonts w:ascii="Trebuchet MS" w:hAnsi="Trebuchet MS"/>
          <w:b/>
          <w:sz w:val="28"/>
          <w:szCs w:val="28"/>
          <w:u w:val="single"/>
          <w:lang w:val="en-US" w:bidi="en-US"/>
        </w:rPr>
      </w:pPr>
    </w:p>
    <w:p w14:paraId="66C9C89F" w14:textId="62BF5B9A" w:rsidR="00210DFB" w:rsidRPr="00BB3A0A" w:rsidRDefault="00210DFB" w:rsidP="00210DFB">
      <w:pPr>
        <w:rPr>
          <w:rFonts w:ascii="Trebuchet MS" w:hAnsi="Trebuchet MS"/>
          <w:b/>
          <w:sz w:val="28"/>
          <w:szCs w:val="28"/>
          <w:u w:val="single"/>
          <w:lang w:val="en-US" w:bidi="en-US"/>
        </w:rPr>
      </w:pPr>
    </w:p>
    <w:p w14:paraId="09DBE6B7" w14:textId="77777777" w:rsidR="00210DFB" w:rsidRDefault="00210DFB" w:rsidP="00210DFB">
      <w:pPr>
        <w:rPr>
          <w:rFonts w:ascii="Trebuchet MS" w:hAnsi="Trebuchet MS"/>
          <w:sz w:val="16"/>
          <w:szCs w:val="16"/>
          <w:lang w:bidi="en-US"/>
        </w:rPr>
      </w:pPr>
    </w:p>
    <w:p w14:paraId="0B5722C4" w14:textId="7E0C7D99" w:rsidR="00210DFB" w:rsidRPr="00917824" w:rsidRDefault="00210DFB" w:rsidP="00917824">
      <w:pPr>
        <w:pStyle w:val="Paragraphedeliste"/>
        <w:spacing w:before="100" w:beforeAutospacing="1" w:after="0" w:line="480" w:lineRule="auto"/>
        <w:ind w:right="-17"/>
        <w:rPr>
          <w:rFonts w:ascii="Trebuchet MS" w:hAnsi="Trebuchet MS" w:cs="Tahoma"/>
          <w:color w:val="000000"/>
        </w:rPr>
      </w:pPr>
    </w:p>
    <w:p w14:paraId="7E046617" w14:textId="1652A6CB" w:rsidR="007B0CA5" w:rsidRDefault="007B0CA5" w:rsidP="00CA253F"/>
    <w:p w14:paraId="7BD58831" w14:textId="49D6C6D2" w:rsidR="00BA4183" w:rsidRDefault="00BA4183" w:rsidP="00CA253F"/>
    <w:p w14:paraId="4F964C6A" w14:textId="53FE6E73" w:rsidR="00BA4183" w:rsidRDefault="00BA4183" w:rsidP="00CA253F"/>
    <w:p w14:paraId="62E019DA" w14:textId="4A4CA580" w:rsidR="00BA4183" w:rsidRDefault="00BA4183" w:rsidP="00CA253F"/>
    <w:p w14:paraId="7975E927" w14:textId="15E43348" w:rsidR="00BA4183" w:rsidRDefault="00BA4183" w:rsidP="00CA253F"/>
    <w:p w14:paraId="7C0A34F2" w14:textId="6E901C15" w:rsidR="00BA4183" w:rsidRDefault="00565F7D" w:rsidP="00CA253F">
      <w:r>
        <w:rPr>
          <w:noProof/>
        </w:rPr>
        <mc:AlternateContent>
          <mc:Choice Requires="wps">
            <w:drawing>
              <wp:anchor distT="0" distB="0" distL="114300" distR="114300" simplePos="0" relativeHeight="251661312" behindDoc="0" locked="0" layoutInCell="1" allowOverlap="1" wp14:anchorId="0F8A1495" wp14:editId="61CF1B93">
                <wp:simplePos x="0" y="0"/>
                <wp:positionH relativeFrom="column">
                  <wp:posOffset>1675413</wp:posOffset>
                </wp:positionH>
                <wp:positionV relativeFrom="paragraph">
                  <wp:posOffset>180622</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884F6" w14:textId="35BC77C0" w:rsidR="00565F7D" w:rsidRPr="00565F7D" w:rsidRDefault="00565F7D" w:rsidP="00565F7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Bonnes vacances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8A1495" id="_x0000_t202" coordsize="21600,21600" o:spt="202" path="m,l,21600r21600,l21600,xe">
                <v:stroke joinstyle="miter"/>
                <v:path gradientshapeok="t" o:connecttype="rect"/>
              </v:shapetype>
              <v:shape id="Zone de texte 1" o:spid="_x0000_s1027" type="#_x0000_t202" style="position:absolute;margin-left:131.9pt;margin-top:14.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" filled="f" stroked="f">
                <v:fill o:detectmouseclick="t"/>
                <v:textbox style="mso-fit-shape-to-text:t">
                  <w:txbxContent>
                    <w:p w14:paraId="5A7884F6" w14:textId="35BC77C0" w:rsidR="00565F7D" w:rsidRPr="00565F7D" w:rsidRDefault="00565F7D" w:rsidP="00565F7D">
                      <w:pPr>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Bonnes vacances !</w:t>
                      </w:r>
                    </w:p>
                  </w:txbxContent>
                </v:textbox>
              </v:shape>
            </w:pict>
          </mc:Fallback>
        </mc:AlternateContent>
      </w:r>
    </w:p>
    <w:p w14:paraId="50D100FA" w14:textId="77777777" w:rsidR="00565F7D" w:rsidRDefault="00565F7D" w:rsidP="00CA253F"/>
    <w:p w14:paraId="042DFBF5" w14:textId="77777777" w:rsidR="00BA4183" w:rsidRPr="00CA253F" w:rsidRDefault="00BA4183" w:rsidP="00CA253F"/>
    <w:p w14:paraId="7E568DCD" w14:textId="77777777" w:rsidR="00565F7D" w:rsidRDefault="00565F7D" w:rsidP="00B2340B">
      <w:pPr>
        <w:tabs>
          <w:tab w:val="left" w:pos="6270"/>
        </w:tabs>
        <w:jc w:val="right"/>
        <w:rPr>
          <w:rFonts w:asciiTheme="minorHAnsi" w:hAnsiTheme="minorHAnsi" w:cstheme="minorHAnsi"/>
          <w:sz w:val="28"/>
          <w:szCs w:val="28"/>
        </w:rPr>
      </w:pPr>
    </w:p>
    <w:p w14:paraId="40EDBC76" w14:textId="77777777" w:rsidR="00565F7D" w:rsidRDefault="00565F7D" w:rsidP="00B2340B">
      <w:pPr>
        <w:tabs>
          <w:tab w:val="left" w:pos="6270"/>
        </w:tabs>
        <w:jc w:val="right"/>
        <w:rPr>
          <w:rFonts w:asciiTheme="minorHAnsi" w:hAnsiTheme="minorHAnsi" w:cstheme="minorHAnsi"/>
          <w:sz w:val="28"/>
          <w:szCs w:val="28"/>
        </w:rPr>
      </w:pPr>
    </w:p>
    <w:p w14:paraId="403D116B" w14:textId="77777777" w:rsidR="00565F7D" w:rsidRDefault="00565F7D" w:rsidP="00B2340B">
      <w:pPr>
        <w:tabs>
          <w:tab w:val="left" w:pos="6270"/>
        </w:tabs>
        <w:jc w:val="right"/>
        <w:rPr>
          <w:rFonts w:asciiTheme="minorHAnsi" w:hAnsiTheme="minorHAnsi" w:cstheme="minorHAnsi"/>
          <w:sz w:val="28"/>
          <w:szCs w:val="28"/>
        </w:rPr>
      </w:pPr>
    </w:p>
    <w:p w14:paraId="70BD614A" w14:textId="77777777" w:rsidR="00565F7D" w:rsidRDefault="00565F7D" w:rsidP="00B2340B">
      <w:pPr>
        <w:tabs>
          <w:tab w:val="left" w:pos="6270"/>
        </w:tabs>
        <w:jc w:val="right"/>
        <w:rPr>
          <w:rFonts w:asciiTheme="minorHAnsi" w:hAnsiTheme="minorHAnsi" w:cstheme="minorHAnsi"/>
          <w:sz w:val="28"/>
          <w:szCs w:val="28"/>
        </w:rPr>
      </w:pPr>
    </w:p>
    <w:p w14:paraId="38B14DE1" w14:textId="77777777" w:rsidR="00565F7D" w:rsidRDefault="00565F7D" w:rsidP="00B2340B">
      <w:pPr>
        <w:tabs>
          <w:tab w:val="left" w:pos="6270"/>
        </w:tabs>
        <w:jc w:val="right"/>
        <w:rPr>
          <w:rFonts w:asciiTheme="minorHAnsi" w:hAnsiTheme="minorHAnsi" w:cstheme="minorHAnsi"/>
          <w:sz w:val="28"/>
          <w:szCs w:val="28"/>
        </w:rPr>
      </w:pPr>
    </w:p>
    <w:p w14:paraId="3D01AB36" w14:textId="77777777" w:rsidR="00565F7D" w:rsidRDefault="00565F7D" w:rsidP="00B2340B">
      <w:pPr>
        <w:tabs>
          <w:tab w:val="left" w:pos="6270"/>
        </w:tabs>
        <w:jc w:val="right"/>
        <w:rPr>
          <w:rFonts w:asciiTheme="minorHAnsi" w:hAnsiTheme="minorHAnsi" w:cstheme="minorHAnsi"/>
          <w:sz w:val="28"/>
          <w:szCs w:val="28"/>
        </w:rPr>
      </w:pPr>
    </w:p>
    <w:p w14:paraId="5D629096" w14:textId="05057261" w:rsidR="005809F6" w:rsidRPr="00A55B1E" w:rsidRDefault="007E1236" w:rsidP="00B2340B">
      <w:pPr>
        <w:tabs>
          <w:tab w:val="left" w:pos="6270"/>
        </w:tabs>
        <w:jc w:val="right"/>
        <w:rPr>
          <w:rFonts w:asciiTheme="minorHAnsi" w:hAnsiTheme="minorHAnsi" w:cstheme="minorHAnsi"/>
          <w:sz w:val="28"/>
          <w:szCs w:val="28"/>
        </w:rPr>
      </w:pPr>
      <w:r w:rsidRPr="00A55B1E">
        <w:rPr>
          <w:rFonts w:asciiTheme="minorHAnsi" w:hAnsiTheme="minorHAnsi" w:cstheme="minorHAnsi"/>
          <w:sz w:val="28"/>
          <w:szCs w:val="28"/>
        </w:rPr>
        <w:t xml:space="preserve">Le directeur </w:t>
      </w:r>
      <w:proofErr w:type="spellStart"/>
      <w:proofErr w:type="gramStart"/>
      <w:r w:rsidR="0030686C" w:rsidRPr="00A55B1E">
        <w:rPr>
          <w:rFonts w:asciiTheme="minorHAnsi" w:hAnsiTheme="minorHAnsi" w:cstheme="minorHAnsi"/>
          <w:sz w:val="28"/>
          <w:szCs w:val="28"/>
        </w:rPr>
        <w:t>A.Lagadec</w:t>
      </w:r>
      <w:proofErr w:type="spellEnd"/>
      <w:proofErr w:type="gramEnd"/>
    </w:p>
    <w:sectPr w:rsidR="005809F6" w:rsidRPr="00A55B1E">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D63"/>
    <w:multiLevelType w:val="hybridMultilevel"/>
    <w:tmpl w:val="156AF4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E0F074C"/>
    <w:multiLevelType w:val="multilevel"/>
    <w:tmpl w:val="2D407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735B9B"/>
    <w:multiLevelType w:val="hybridMultilevel"/>
    <w:tmpl w:val="F0CA16B6"/>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46020A18"/>
    <w:multiLevelType w:val="multilevel"/>
    <w:tmpl w:val="DDE8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8554E8"/>
    <w:multiLevelType w:val="hybridMultilevel"/>
    <w:tmpl w:val="4200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00605A"/>
    <w:multiLevelType w:val="hybridMultilevel"/>
    <w:tmpl w:val="3C8E7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FD4168"/>
    <w:multiLevelType w:val="hybridMultilevel"/>
    <w:tmpl w:val="C41E6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063CF"/>
    <w:multiLevelType w:val="multilevel"/>
    <w:tmpl w:val="A92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B77508"/>
    <w:multiLevelType w:val="multilevel"/>
    <w:tmpl w:val="F1F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E1B04"/>
    <w:multiLevelType w:val="hybridMultilevel"/>
    <w:tmpl w:val="810E62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1A33DBD"/>
    <w:multiLevelType w:val="hybridMultilevel"/>
    <w:tmpl w:val="85BE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B60879"/>
    <w:multiLevelType w:val="hybridMultilevel"/>
    <w:tmpl w:val="464E88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95735669">
    <w:abstractNumId w:val="4"/>
  </w:num>
  <w:num w:numId="2" w16cid:durableId="1790708350">
    <w:abstractNumId w:val="9"/>
  </w:num>
  <w:num w:numId="3" w16cid:durableId="1653631236">
    <w:abstractNumId w:val="12"/>
  </w:num>
  <w:num w:numId="4" w16cid:durableId="1472016654">
    <w:abstractNumId w:val="10"/>
  </w:num>
  <w:num w:numId="5" w16cid:durableId="717976043">
    <w:abstractNumId w:val="7"/>
  </w:num>
  <w:num w:numId="6" w16cid:durableId="1896116823">
    <w:abstractNumId w:val="8"/>
  </w:num>
  <w:num w:numId="7" w16cid:durableId="1023288040">
    <w:abstractNumId w:val="3"/>
  </w:num>
  <w:num w:numId="8" w16cid:durableId="2106071772">
    <w:abstractNumId w:val="13"/>
  </w:num>
  <w:num w:numId="9" w16cid:durableId="100801177">
    <w:abstractNumId w:val="1"/>
  </w:num>
  <w:num w:numId="10" w16cid:durableId="1909610342">
    <w:abstractNumId w:val="11"/>
  </w:num>
  <w:num w:numId="11" w16cid:durableId="1909029137">
    <w:abstractNumId w:val="5"/>
  </w:num>
  <w:num w:numId="12" w16cid:durableId="1367873608">
    <w:abstractNumId w:val="6"/>
  </w:num>
  <w:num w:numId="13" w16cid:durableId="1399983697">
    <w:abstractNumId w:val="0"/>
  </w:num>
  <w:num w:numId="14" w16cid:durableId="118131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135E5"/>
    <w:rsid w:val="000138F1"/>
    <w:rsid w:val="000A2221"/>
    <w:rsid w:val="000B1959"/>
    <w:rsid w:val="000B5A94"/>
    <w:rsid w:val="000E39D8"/>
    <w:rsid w:val="00101286"/>
    <w:rsid w:val="0011059B"/>
    <w:rsid w:val="00130284"/>
    <w:rsid w:val="001550EC"/>
    <w:rsid w:val="00166E16"/>
    <w:rsid w:val="00183C0A"/>
    <w:rsid w:val="001963FA"/>
    <w:rsid w:val="00196FA1"/>
    <w:rsid w:val="001B11D5"/>
    <w:rsid w:val="001B6804"/>
    <w:rsid w:val="001C2FF4"/>
    <w:rsid w:val="00200182"/>
    <w:rsid w:val="00206225"/>
    <w:rsid w:val="00210DFB"/>
    <w:rsid w:val="00222DB3"/>
    <w:rsid w:val="00236542"/>
    <w:rsid w:val="0025314A"/>
    <w:rsid w:val="002A6304"/>
    <w:rsid w:val="002B1F94"/>
    <w:rsid w:val="002F0BCD"/>
    <w:rsid w:val="00304161"/>
    <w:rsid w:val="0030686C"/>
    <w:rsid w:val="00307DF8"/>
    <w:rsid w:val="00393950"/>
    <w:rsid w:val="00395B1D"/>
    <w:rsid w:val="003A1AFA"/>
    <w:rsid w:val="003B2534"/>
    <w:rsid w:val="003D3376"/>
    <w:rsid w:val="003D5328"/>
    <w:rsid w:val="003F4033"/>
    <w:rsid w:val="0043464F"/>
    <w:rsid w:val="00456357"/>
    <w:rsid w:val="004645EA"/>
    <w:rsid w:val="00496DA1"/>
    <w:rsid w:val="00497A05"/>
    <w:rsid w:val="00534661"/>
    <w:rsid w:val="00543F03"/>
    <w:rsid w:val="00546D7B"/>
    <w:rsid w:val="00555943"/>
    <w:rsid w:val="00556A3E"/>
    <w:rsid w:val="00556C41"/>
    <w:rsid w:val="00560C45"/>
    <w:rsid w:val="00565F7D"/>
    <w:rsid w:val="005809F6"/>
    <w:rsid w:val="005B0495"/>
    <w:rsid w:val="00644316"/>
    <w:rsid w:val="00680149"/>
    <w:rsid w:val="006825A1"/>
    <w:rsid w:val="006842A7"/>
    <w:rsid w:val="006858F0"/>
    <w:rsid w:val="006A4547"/>
    <w:rsid w:val="006B5B96"/>
    <w:rsid w:val="006D18A5"/>
    <w:rsid w:val="00755A13"/>
    <w:rsid w:val="00756BBC"/>
    <w:rsid w:val="00785388"/>
    <w:rsid w:val="00787B2C"/>
    <w:rsid w:val="00793FB3"/>
    <w:rsid w:val="007A2265"/>
    <w:rsid w:val="007A773F"/>
    <w:rsid w:val="007B0CA5"/>
    <w:rsid w:val="007E1236"/>
    <w:rsid w:val="00833D3C"/>
    <w:rsid w:val="00837814"/>
    <w:rsid w:val="008436D1"/>
    <w:rsid w:val="00860D0E"/>
    <w:rsid w:val="00895AC4"/>
    <w:rsid w:val="008B28F4"/>
    <w:rsid w:val="008C7BA3"/>
    <w:rsid w:val="008D4D0C"/>
    <w:rsid w:val="008F791B"/>
    <w:rsid w:val="008F7CD2"/>
    <w:rsid w:val="0091387F"/>
    <w:rsid w:val="00917824"/>
    <w:rsid w:val="00925191"/>
    <w:rsid w:val="009545DB"/>
    <w:rsid w:val="0097102A"/>
    <w:rsid w:val="00991098"/>
    <w:rsid w:val="009A01E5"/>
    <w:rsid w:val="009A06FF"/>
    <w:rsid w:val="009A2CC5"/>
    <w:rsid w:val="009A5738"/>
    <w:rsid w:val="00A071A0"/>
    <w:rsid w:val="00A25938"/>
    <w:rsid w:val="00A273AA"/>
    <w:rsid w:val="00A3604C"/>
    <w:rsid w:val="00A55B1E"/>
    <w:rsid w:val="00AF1152"/>
    <w:rsid w:val="00B05798"/>
    <w:rsid w:val="00B15BA5"/>
    <w:rsid w:val="00B161AF"/>
    <w:rsid w:val="00B2340B"/>
    <w:rsid w:val="00B54AB2"/>
    <w:rsid w:val="00B76509"/>
    <w:rsid w:val="00BA122D"/>
    <w:rsid w:val="00BA4183"/>
    <w:rsid w:val="00BA4EF5"/>
    <w:rsid w:val="00BC132E"/>
    <w:rsid w:val="00BC3E19"/>
    <w:rsid w:val="00BE6D23"/>
    <w:rsid w:val="00BF1740"/>
    <w:rsid w:val="00BF4304"/>
    <w:rsid w:val="00C0505D"/>
    <w:rsid w:val="00C05627"/>
    <w:rsid w:val="00C30429"/>
    <w:rsid w:val="00C3306D"/>
    <w:rsid w:val="00C85A3F"/>
    <w:rsid w:val="00C95295"/>
    <w:rsid w:val="00CA253F"/>
    <w:rsid w:val="00CA3B5C"/>
    <w:rsid w:val="00CC5D20"/>
    <w:rsid w:val="00D1648C"/>
    <w:rsid w:val="00D164F1"/>
    <w:rsid w:val="00D25200"/>
    <w:rsid w:val="00D37782"/>
    <w:rsid w:val="00D4548E"/>
    <w:rsid w:val="00D47274"/>
    <w:rsid w:val="00D56998"/>
    <w:rsid w:val="00D66227"/>
    <w:rsid w:val="00D72BE1"/>
    <w:rsid w:val="00D84807"/>
    <w:rsid w:val="00D85382"/>
    <w:rsid w:val="00D861C6"/>
    <w:rsid w:val="00D870FC"/>
    <w:rsid w:val="00D96636"/>
    <w:rsid w:val="00DB069A"/>
    <w:rsid w:val="00DC70E3"/>
    <w:rsid w:val="00DF742B"/>
    <w:rsid w:val="00E166D7"/>
    <w:rsid w:val="00E74B10"/>
    <w:rsid w:val="00E87AB5"/>
    <w:rsid w:val="00E9673E"/>
    <w:rsid w:val="00EB3BAF"/>
    <w:rsid w:val="00EB656A"/>
    <w:rsid w:val="00F132AC"/>
    <w:rsid w:val="00F27955"/>
    <w:rsid w:val="00F705BF"/>
    <w:rsid w:val="00F96AAB"/>
    <w:rsid w:val="00FC2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55"/>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1B7938"/>
    <w:pPr>
      <w:keepNext/>
      <w:numPr>
        <w:numId w:val="1"/>
      </w:numPr>
      <w:suppressAutoHyphens/>
      <w:jc w:val="center"/>
      <w:outlineLvl w:val="0"/>
    </w:pPr>
    <w:rPr>
      <w:rFonts w:ascii="Comic Sans MS" w:hAnsi="Comic Sans MS"/>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outlineLvl w:val="1"/>
    </w:pPr>
    <w:rPr>
      <w:rFonts w:ascii="Comic Sans MS" w:hAnsi="Comic Sans MS"/>
      <w:b/>
      <w:i/>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outlineLvl w:val="2"/>
    </w:pPr>
    <w:rPr>
      <w:rFonts w:ascii="Comic Sans MS" w:hAnsi="Comic Sans MS"/>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jc w:val="center"/>
      <w:outlineLvl w:val="3"/>
    </w:pPr>
    <w:rPr>
      <w:rFonts w:ascii="Comic Sans MS" w:hAnsi="Comic Sans MS"/>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jc w:val="center"/>
      <w:outlineLvl w:val="4"/>
    </w:pPr>
    <w:rPr>
      <w:rFonts w:ascii="Comic Sans MS" w:hAnsi="Comic Sans MS"/>
      <w:i/>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outlineLvl w:val="5"/>
    </w:pPr>
    <w:rPr>
      <w:rFonts w:ascii="Comic Sans MS" w:hAnsi="Comic Sans MS"/>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outlineLvl w:val="6"/>
    </w:pPr>
    <w:rPr>
      <w:rFonts w:ascii="Comic Sans MS" w:hAnsi="Comic Sans MS"/>
      <w:b/>
      <w:bCs/>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Textedebulles">
    <w:name w:val="Balloon Text"/>
    <w:basedOn w:val="Normal"/>
    <w:link w:val="TextedebullesCar"/>
    <w:uiPriority w:val="99"/>
    <w:semiHidden/>
    <w:unhideWhenUsed/>
    <w:rsid w:val="00D9690C"/>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spacing w:after="200" w:line="276" w:lineRule="auto"/>
      <w:ind w:left="720"/>
      <w:contextualSpacing/>
    </w:pPr>
    <w:rPr>
      <w:rFonts w:ascii="Calibri" w:eastAsia="Calibri" w:hAnsi="Calibri" w:cs="Calibri"/>
      <w:sz w:val="22"/>
      <w:szCs w:val="22"/>
    </w:r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p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lev">
    <w:name w:val="Strong"/>
    <w:basedOn w:val="Policepardfaut"/>
    <w:uiPriority w:val="22"/>
    <w:qFormat/>
    <w:rsid w:val="00D1648C"/>
    <w:rPr>
      <w:b/>
      <w:bCs/>
    </w:rPr>
  </w:style>
  <w:style w:type="paragraph" w:styleId="Textebrut">
    <w:name w:val="Plain Text"/>
    <w:basedOn w:val="Normal"/>
    <w:link w:val="TextebrutCar"/>
    <w:uiPriority w:val="99"/>
    <w:semiHidden/>
    <w:unhideWhenUsed/>
    <w:rsid w:val="00756BBC"/>
    <w:pPr>
      <w:spacing w:before="100" w:beforeAutospacing="1" w:after="100" w:afterAutospacing="1"/>
    </w:pPr>
  </w:style>
  <w:style w:type="character" w:customStyle="1" w:styleId="TextebrutCar">
    <w:name w:val="Texte brut Car"/>
    <w:basedOn w:val="Policepardfaut"/>
    <w:link w:val="Textebrut"/>
    <w:uiPriority w:val="99"/>
    <w:semiHidden/>
    <w:rsid w:val="00756BBC"/>
    <w:rPr>
      <w:rFonts w:ascii="Times New Roman" w:eastAsia="Times New Roman" w:hAnsi="Times New Roman" w:cs="Times New Roman"/>
      <w:sz w:val="24"/>
      <w:szCs w:val="24"/>
    </w:rPr>
  </w:style>
  <w:style w:type="paragraph" w:customStyle="1" w:styleId="Standard">
    <w:name w:val="Standard"/>
    <w:rsid w:val="00210DF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5518">
      <w:bodyDiv w:val="1"/>
      <w:marLeft w:val="0"/>
      <w:marRight w:val="0"/>
      <w:marTop w:val="0"/>
      <w:marBottom w:val="0"/>
      <w:divBdr>
        <w:top w:val="none" w:sz="0" w:space="0" w:color="auto"/>
        <w:left w:val="none" w:sz="0" w:space="0" w:color="auto"/>
        <w:bottom w:val="none" w:sz="0" w:space="0" w:color="auto"/>
        <w:right w:val="none" w:sz="0" w:space="0" w:color="auto"/>
      </w:divBdr>
    </w:div>
    <w:div w:id="150485812">
      <w:bodyDiv w:val="1"/>
      <w:marLeft w:val="0"/>
      <w:marRight w:val="0"/>
      <w:marTop w:val="0"/>
      <w:marBottom w:val="0"/>
      <w:divBdr>
        <w:top w:val="none" w:sz="0" w:space="0" w:color="auto"/>
        <w:left w:val="none" w:sz="0" w:space="0" w:color="auto"/>
        <w:bottom w:val="none" w:sz="0" w:space="0" w:color="auto"/>
        <w:right w:val="none" w:sz="0" w:space="0" w:color="auto"/>
      </w:divBdr>
    </w:div>
    <w:div w:id="156120439">
      <w:bodyDiv w:val="1"/>
      <w:marLeft w:val="0"/>
      <w:marRight w:val="0"/>
      <w:marTop w:val="0"/>
      <w:marBottom w:val="0"/>
      <w:divBdr>
        <w:top w:val="none" w:sz="0" w:space="0" w:color="auto"/>
        <w:left w:val="none" w:sz="0" w:space="0" w:color="auto"/>
        <w:bottom w:val="none" w:sz="0" w:space="0" w:color="auto"/>
        <w:right w:val="none" w:sz="0" w:space="0" w:color="auto"/>
      </w:divBdr>
    </w:div>
    <w:div w:id="255986448">
      <w:bodyDiv w:val="1"/>
      <w:marLeft w:val="0"/>
      <w:marRight w:val="0"/>
      <w:marTop w:val="0"/>
      <w:marBottom w:val="0"/>
      <w:divBdr>
        <w:top w:val="none" w:sz="0" w:space="0" w:color="auto"/>
        <w:left w:val="none" w:sz="0" w:space="0" w:color="auto"/>
        <w:bottom w:val="none" w:sz="0" w:space="0" w:color="auto"/>
        <w:right w:val="none" w:sz="0" w:space="0" w:color="auto"/>
      </w:divBdr>
    </w:div>
    <w:div w:id="468671177">
      <w:bodyDiv w:val="1"/>
      <w:marLeft w:val="0"/>
      <w:marRight w:val="0"/>
      <w:marTop w:val="0"/>
      <w:marBottom w:val="0"/>
      <w:divBdr>
        <w:top w:val="none" w:sz="0" w:space="0" w:color="auto"/>
        <w:left w:val="none" w:sz="0" w:space="0" w:color="auto"/>
        <w:bottom w:val="none" w:sz="0" w:space="0" w:color="auto"/>
        <w:right w:val="none" w:sz="0" w:space="0" w:color="auto"/>
      </w:divBdr>
      <w:divsChild>
        <w:div w:id="571164638">
          <w:marLeft w:val="0"/>
          <w:marRight w:val="0"/>
          <w:marTop w:val="0"/>
          <w:marBottom w:val="0"/>
          <w:divBdr>
            <w:top w:val="none" w:sz="0" w:space="0" w:color="auto"/>
            <w:left w:val="none" w:sz="0" w:space="0" w:color="auto"/>
            <w:bottom w:val="none" w:sz="0" w:space="0" w:color="auto"/>
            <w:right w:val="none" w:sz="0" w:space="0" w:color="auto"/>
          </w:divBdr>
          <w:divsChild>
            <w:div w:id="398216372">
              <w:marLeft w:val="0"/>
              <w:marRight w:val="0"/>
              <w:marTop w:val="0"/>
              <w:marBottom w:val="0"/>
              <w:divBdr>
                <w:top w:val="none" w:sz="0" w:space="0" w:color="auto"/>
                <w:left w:val="none" w:sz="0" w:space="0" w:color="auto"/>
                <w:bottom w:val="none" w:sz="0" w:space="0" w:color="auto"/>
                <w:right w:val="none" w:sz="0" w:space="0" w:color="auto"/>
              </w:divBdr>
              <w:divsChild>
                <w:div w:id="1583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7671">
      <w:bodyDiv w:val="1"/>
      <w:marLeft w:val="0"/>
      <w:marRight w:val="0"/>
      <w:marTop w:val="0"/>
      <w:marBottom w:val="0"/>
      <w:divBdr>
        <w:top w:val="none" w:sz="0" w:space="0" w:color="auto"/>
        <w:left w:val="none" w:sz="0" w:space="0" w:color="auto"/>
        <w:bottom w:val="none" w:sz="0" w:space="0" w:color="auto"/>
        <w:right w:val="none" w:sz="0" w:space="0" w:color="auto"/>
      </w:divBdr>
    </w:div>
    <w:div w:id="621497893">
      <w:bodyDiv w:val="1"/>
      <w:marLeft w:val="0"/>
      <w:marRight w:val="0"/>
      <w:marTop w:val="0"/>
      <w:marBottom w:val="0"/>
      <w:divBdr>
        <w:top w:val="none" w:sz="0" w:space="0" w:color="auto"/>
        <w:left w:val="none" w:sz="0" w:space="0" w:color="auto"/>
        <w:bottom w:val="none" w:sz="0" w:space="0" w:color="auto"/>
        <w:right w:val="none" w:sz="0" w:space="0" w:color="auto"/>
      </w:divBdr>
    </w:div>
    <w:div w:id="626591582">
      <w:bodyDiv w:val="1"/>
      <w:marLeft w:val="0"/>
      <w:marRight w:val="0"/>
      <w:marTop w:val="0"/>
      <w:marBottom w:val="0"/>
      <w:divBdr>
        <w:top w:val="none" w:sz="0" w:space="0" w:color="auto"/>
        <w:left w:val="none" w:sz="0" w:space="0" w:color="auto"/>
        <w:bottom w:val="none" w:sz="0" w:space="0" w:color="auto"/>
        <w:right w:val="none" w:sz="0" w:space="0" w:color="auto"/>
      </w:divBdr>
      <w:divsChild>
        <w:div w:id="1463690016">
          <w:marLeft w:val="0"/>
          <w:marRight w:val="0"/>
          <w:marTop w:val="0"/>
          <w:marBottom w:val="0"/>
          <w:divBdr>
            <w:top w:val="none" w:sz="0" w:space="0" w:color="auto"/>
            <w:left w:val="none" w:sz="0" w:space="0" w:color="auto"/>
            <w:bottom w:val="none" w:sz="0" w:space="0" w:color="auto"/>
            <w:right w:val="none" w:sz="0" w:space="0" w:color="auto"/>
          </w:divBdr>
          <w:divsChild>
            <w:div w:id="1810589889">
              <w:marLeft w:val="0"/>
              <w:marRight w:val="0"/>
              <w:marTop w:val="0"/>
              <w:marBottom w:val="0"/>
              <w:divBdr>
                <w:top w:val="none" w:sz="0" w:space="0" w:color="auto"/>
                <w:left w:val="none" w:sz="0" w:space="0" w:color="auto"/>
                <w:bottom w:val="none" w:sz="0" w:space="0" w:color="auto"/>
                <w:right w:val="none" w:sz="0" w:space="0" w:color="auto"/>
              </w:divBdr>
              <w:divsChild>
                <w:div w:id="1331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7480">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30088238">
      <w:bodyDiv w:val="1"/>
      <w:marLeft w:val="0"/>
      <w:marRight w:val="0"/>
      <w:marTop w:val="0"/>
      <w:marBottom w:val="0"/>
      <w:divBdr>
        <w:top w:val="none" w:sz="0" w:space="0" w:color="auto"/>
        <w:left w:val="none" w:sz="0" w:space="0" w:color="auto"/>
        <w:bottom w:val="none" w:sz="0" w:space="0" w:color="auto"/>
        <w:right w:val="none" w:sz="0" w:space="0" w:color="auto"/>
      </w:divBdr>
      <w:divsChild>
        <w:div w:id="760565613">
          <w:marLeft w:val="0"/>
          <w:marRight w:val="0"/>
          <w:marTop w:val="0"/>
          <w:marBottom w:val="0"/>
          <w:divBdr>
            <w:top w:val="none" w:sz="0" w:space="0" w:color="auto"/>
            <w:left w:val="none" w:sz="0" w:space="0" w:color="auto"/>
            <w:bottom w:val="none" w:sz="0" w:space="0" w:color="auto"/>
            <w:right w:val="none" w:sz="0" w:space="0" w:color="auto"/>
          </w:divBdr>
          <w:divsChild>
            <w:div w:id="2112627589">
              <w:marLeft w:val="0"/>
              <w:marRight w:val="0"/>
              <w:marTop w:val="0"/>
              <w:marBottom w:val="0"/>
              <w:divBdr>
                <w:top w:val="none" w:sz="0" w:space="0" w:color="auto"/>
                <w:left w:val="none" w:sz="0" w:space="0" w:color="auto"/>
                <w:bottom w:val="none" w:sz="0" w:space="0" w:color="auto"/>
                <w:right w:val="none" w:sz="0" w:space="0" w:color="auto"/>
              </w:divBdr>
              <w:divsChild>
                <w:div w:id="118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4670">
      <w:bodyDiv w:val="1"/>
      <w:marLeft w:val="0"/>
      <w:marRight w:val="0"/>
      <w:marTop w:val="0"/>
      <w:marBottom w:val="0"/>
      <w:divBdr>
        <w:top w:val="none" w:sz="0" w:space="0" w:color="auto"/>
        <w:left w:val="none" w:sz="0" w:space="0" w:color="auto"/>
        <w:bottom w:val="none" w:sz="0" w:space="0" w:color="auto"/>
        <w:right w:val="none" w:sz="0" w:space="0" w:color="auto"/>
      </w:divBdr>
    </w:div>
    <w:div w:id="1010139024">
      <w:bodyDiv w:val="1"/>
      <w:marLeft w:val="0"/>
      <w:marRight w:val="0"/>
      <w:marTop w:val="0"/>
      <w:marBottom w:val="0"/>
      <w:divBdr>
        <w:top w:val="none" w:sz="0" w:space="0" w:color="auto"/>
        <w:left w:val="none" w:sz="0" w:space="0" w:color="auto"/>
        <w:bottom w:val="none" w:sz="0" w:space="0" w:color="auto"/>
        <w:right w:val="none" w:sz="0" w:space="0" w:color="auto"/>
      </w:divBdr>
    </w:div>
    <w:div w:id="1150445134">
      <w:bodyDiv w:val="1"/>
      <w:marLeft w:val="0"/>
      <w:marRight w:val="0"/>
      <w:marTop w:val="0"/>
      <w:marBottom w:val="0"/>
      <w:divBdr>
        <w:top w:val="none" w:sz="0" w:space="0" w:color="auto"/>
        <w:left w:val="none" w:sz="0" w:space="0" w:color="auto"/>
        <w:bottom w:val="none" w:sz="0" w:space="0" w:color="auto"/>
        <w:right w:val="none" w:sz="0" w:space="0" w:color="auto"/>
      </w:divBdr>
    </w:div>
    <w:div w:id="1651252944">
      <w:bodyDiv w:val="1"/>
      <w:marLeft w:val="0"/>
      <w:marRight w:val="0"/>
      <w:marTop w:val="0"/>
      <w:marBottom w:val="0"/>
      <w:divBdr>
        <w:top w:val="none" w:sz="0" w:space="0" w:color="auto"/>
        <w:left w:val="none" w:sz="0" w:space="0" w:color="auto"/>
        <w:bottom w:val="none" w:sz="0" w:space="0" w:color="auto"/>
        <w:right w:val="none" w:sz="0" w:space="0" w:color="auto"/>
      </w:divBdr>
      <w:divsChild>
        <w:div w:id="165704918">
          <w:marLeft w:val="0"/>
          <w:marRight w:val="0"/>
          <w:marTop w:val="0"/>
          <w:marBottom w:val="0"/>
          <w:divBdr>
            <w:top w:val="none" w:sz="0" w:space="0" w:color="auto"/>
            <w:left w:val="none" w:sz="0" w:space="0" w:color="auto"/>
            <w:bottom w:val="none" w:sz="0" w:space="0" w:color="auto"/>
            <w:right w:val="none" w:sz="0" w:space="0" w:color="auto"/>
          </w:divBdr>
          <w:divsChild>
            <w:div w:id="1253472695">
              <w:marLeft w:val="0"/>
              <w:marRight w:val="0"/>
              <w:marTop w:val="0"/>
              <w:marBottom w:val="0"/>
              <w:divBdr>
                <w:top w:val="none" w:sz="0" w:space="0" w:color="auto"/>
                <w:left w:val="none" w:sz="0" w:space="0" w:color="auto"/>
                <w:bottom w:val="none" w:sz="0" w:space="0" w:color="auto"/>
                <w:right w:val="none" w:sz="0" w:space="0" w:color="auto"/>
              </w:divBdr>
              <w:divsChild>
                <w:div w:id="658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0587">
      <w:bodyDiv w:val="1"/>
      <w:marLeft w:val="0"/>
      <w:marRight w:val="0"/>
      <w:marTop w:val="0"/>
      <w:marBottom w:val="0"/>
      <w:divBdr>
        <w:top w:val="none" w:sz="0" w:space="0" w:color="auto"/>
        <w:left w:val="none" w:sz="0" w:space="0" w:color="auto"/>
        <w:bottom w:val="none" w:sz="0" w:space="0" w:color="auto"/>
        <w:right w:val="none" w:sz="0" w:space="0" w:color="auto"/>
      </w:divBdr>
      <w:divsChild>
        <w:div w:id="1795902085">
          <w:marLeft w:val="0"/>
          <w:marRight w:val="0"/>
          <w:marTop w:val="0"/>
          <w:marBottom w:val="0"/>
          <w:divBdr>
            <w:top w:val="none" w:sz="0" w:space="0" w:color="auto"/>
            <w:left w:val="none" w:sz="0" w:space="0" w:color="auto"/>
            <w:bottom w:val="none" w:sz="0" w:space="0" w:color="auto"/>
            <w:right w:val="none" w:sz="0" w:space="0" w:color="auto"/>
          </w:divBdr>
          <w:divsChild>
            <w:div w:id="2027100318">
              <w:marLeft w:val="0"/>
              <w:marRight w:val="0"/>
              <w:marTop w:val="0"/>
              <w:marBottom w:val="0"/>
              <w:divBdr>
                <w:top w:val="none" w:sz="0" w:space="0" w:color="auto"/>
                <w:left w:val="none" w:sz="0" w:space="0" w:color="auto"/>
                <w:bottom w:val="none" w:sz="0" w:space="0" w:color="auto"/>
                <w:right w:val="none" w:sz="0" w:space="0" w:color="auto"/>
              </w:divBdr>
              <w:divsChild>
                <w:div w:id="1174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8802">
      <w:bodyDiv w:val="1"/>
      <w:marLeft w:val="0"/>
      <w:marRight w:val="0"/>
      <w:marTop w:val="0"/>
      <w:marBottom w:val="0"/>
      <w:divBdr>
        <w:top w:val="none" w:sz="0" w:space="0" w:color="auto"/>
        <w:left w:val="none" w:sz="0" w:space="0" w:color="auto"/>
        <w:bottom w:val="none" w:sz="0" w:space="0" w:color="auto"/>
        <w:right w:val="none" w:sz="0" w:space="0" w:color="auto"/>
      </w:divBdr>
    </w:div>
    <w:div w:id="2079354755">
      <w:bodyDiv w:val="1"/>
      <w:marLeft w:val="0"/>
      <w:marRight w:val="0"/>
      <w:marTop w:val="0"/>
      <w:marBottom w:val="0"/>
      <w:divBdr>
        <w:top w:val="none" w:sz="0" w:space="0" w:color="auto"/>
        <w:left w:val="none" w:sz="0" w:space="0" w:color="auto"/>
        <w:bottom w:val="none" w:sz="0" w:space="0" w:color="auto"/>
        <w:right w:val="none" w:sz="0" w:space="0" w:color="auto"/>
      </w:divBdr>
      <w:divsChild>
        <w:div w:id="450789265">
          <w:marLeft w:val="0"/>
          <w:marRight w:val="0"/>
          <w:marTop w:val="0"/>
          <w:marBottom w:val="0"/>
          <w:divBdr>
            <w:top w:val="none" w:sz="0" w:space="0" w:color="auto"/>
            <w:left w:val="none" w:sz="0" w:space="0" w:color="auto"/>
            <w:bottom w:val="none" w:sz="0" w:space="0" w:color="auto"/>
            <w:right w:val="none" w:sz="0" w:space="0" w:color="auto"/>
          </w:divBdr>
          <w:divsChild>
            <w:div w:id="1093164823">
              <w:marLeft w:val="0"/>
              <w:marRight w:val="0"/>
              <w:marTop w:val="0"/>
              <w:marBottom w:val="0"/>
              <w:divBdr>
                <w:top w:val="none" w:sz="0" w:space="0" w:color="auto"/>
                <w:left w:val="none" w:sz="0" w:space="0" w:color="auto"/>
                <w:bottom w:val="none" w:sz="0" w:space="0" w:color="auto"/>
                <w:right w:val="none" w:sz="0" w:space="0" w:color="auto"/>
              </w:divBdr>
              <w:divsChild>
                <w:div w:id="1798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38</cp:revision>
  <cp:lastPrinted>2021-10-27T12:12:00Z</cp:lastPrinted>
  <dcterms:created xsi:type="dcterms:W3CDTF">2021-10-27T12:12:00Z</dcterms:created>
  <dcterms:modified xsi:type="dcterms:W3CDTF">2022-06-15T20:13:00Z</dcterms:modified>
</cp:coreProperties>
</file>