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A4CCE" w14:textId="09A4EB74" w:rsidR="00842B7E" w:rsidRPr="003C3233" w:rsidRDefault="003C3233" w:rsidP="003C3233">
      <w:r>
        <w:rPr>
          <w:rFonts w:ascii="Times New Roman" w:eastAsia="Times New Roman" w:hAnsi="Times New Roman" w:cs="Times New Roman"/>
          <w:noProof/>
          <w:sz w:val="24"/>
          <w:szCs w:val="24"/>
        </w:rPr>
        <w:drawing>
          <wp:inline distT="0" distB="0" distL="0" distR="0" wp14:anchorId="0C2B1725" wp14:editId="6C23A89A">
            <wp:extent cx="7012305" cy="1141730"/>
            <wp:effectExtent l="0" t="0" r="0" b="0"/>
            <wp:docPr id="5" name="image1.png" descr="page1image35925792"/>
            <wp:cNvGraphicFramePr/>
            <a:graphic xmlns:a="http://schemas.openxmlformats.org/drawingml/2006/main">
              <a:graphicData uri="http://schemas.openxmlformats.org/drawingml/2006/picture">
                <pic:pic xmlns:pic="http://schemas.openxmlformats.org/drawingml/2006/picture">
                  <pic:nvPicPr>
                    <pic:cNvPr id="0" name="image1.png" descr="page1image35925792"/>
                    <pic:cNvPicPr preferRelativeResize="0"/>
                  </pic:nvPicPr>
                  <pic:blipFill>
                    <a:blip r:embed="rId6"/>
                    <a:srcRect/>
                    <a:stretch>
                      <a:fillRect/>
                    </a:stretch>
                  </pic:blipFill>
                  <pic:spPr>
                    <a:xfrm>
                      <a:off x="0" y="0"/>
                      <a:ext cx="7012305" cy="1141730"/>
                    </a:xfrm>
                    <a:prstGeom prst="rect">
                      <a:avLst/>
                    </a:prstGeom>
                    <a:ln/>
                  </pic:spPr>
                </pic:pic>
              </a:graphicData>
            </a:graphic>
          </wp:inline>
        </w:drawing>
      </w:r>
    </w:p>
    <w:p w14:paraId="36A37BCE" w14:textId="77777777" w:rsidR="00F03B15" w:rsidRPr="00842B7E" w:rsidRDefault="00F03B15" w:rsidP="00842B7E">
      <w:pPr>
        <w:spacing w:after="0" w:line="240" w:lineRule="auto"/>
        <w:rPr>
          <w:rFonts w:ascii="Times New Roman" w:eastAsia="Times New Roman" w:hAnsi="Times New Roman" w:cs="Times New Roman"/>
          <w:sz w:val="24"/>
          <w:szCs w:val="24"/>
        </w:rPr>
      </w:pPr>
    </w:p>
    <w:p w14:paraId="22CC79A4" w14:textId="1D23C3C1" w:rsidR="00472CA8" w:rsidRPr="007F62F2" w:rsidRDefault="007E1236" w:rsidP="007F62F2">
      <w:pPr>
        <w:pBdr>
          <w:top w:val="single" w:sz="4" w:space="1" w:color="000000"/>
          <w:left w:val="single" w:sz="4" w:space="4" w:color="000000"/>
          <w:bottom w:val="single" w:sz="4" w:space="1" w:color="000000"/>
          <w:right w:val="single" w:sz="4" w:space="4" w:color="000000"/>
        </w:pBdr>
        <w:shd w:val="clear" w:color="auto" w:fill="D9D9D9"/>
        <w:jc w:val="center"/>
        <w:rPr>
          <w:b/>
          <w:sz w:val="32"/>
          <w:szCs w:val="32"/>
        </w:rPr>
      </w:pPr>
      <w:r>
        <w:rPr>
          <w:b/>
          <w:sz w:val="32"/>
          <w:szCs w:val="32"/>
        </w:rPr>
        <w:t>Lettre d’informations aux parents N°</w:t>
      </w:r>
      <w:r w:rsidR="00274B41">
        <w:rPr>
          <w:b/>
          <w:sz w:val="32"/>
          <w:szCs w:val="32"/>
        </w:rPr>
        <w:t>6</w:t>
      </w:r>
      <w:r>
        <w:rPr>
          <w:b/>
          <w:sz w:val="32"/>
          <w:szCs w:val="32"/>
        </w:rPr>
        <w:t> :</w:t>
      </w:r>
    </w:p>
    <w:p w14:paraId="7B862699" w14:textId="3A3C9343" w:rsidR="00AA3C8E" w:rsidRPr="007F62F2" w:rsidRDefault="00AA3C8E" w:rsidP="00AA3C8E">
      <w:pPr>
        <w:spacing w:after="150" w:line="240" w:lineRule="auto"/>
        <w:jc w:val="both"/>
        <w:rPr>
          <w:rFonts w:asciiTheme="minorHAnsi" w:eastAsia="Times New Roman" w:hAnsiTheme="minorHAnsi" w:cstheme="minorHAnsi"/>
          <w:b/>
          <w:bCs/>
          <w:color w:val="000000"/>
          <w:sz w:val="28"/>
          <w:szCs w:val="28"/>
          <w:u w:val="single"/>
        </w:rPr>
      </w:pPr>
      <w:r w:rsidRPr="007F62F2">
        <w:rPr>
          <w:rFonts w:asciiTheme="minorHAnsi" w:eastAsia="Times New Roman" w:hAnsiTheme="minorHAnsi" w:cstheme="minorHAnsi"/>
          <w:b/>
          <w:bCs/>
          <w:color w:val="000000"/>
          <w:sz w:val="28"/>
          <w:szCs w:val="28"/>
          <w:u w:val="single"/>
        </w:rPr>
        <w:t xml:space="preserve">UGSEL : </w:t>
      </w:r>
    </w:p>
    <w:p w14:paraId="560368A9" w14:textId="4EBE1F84" w:rsidR="00472CA8" w:rsidRPr="007F62F2" w:rsidRDefault="007F62F2" w:rsidP="00AA3C8E">
      <w:pPr>
        <w:spacing w:after="150" w:line="240" w:lineRule="auto"/>
        <w:jc w:val="both"/>
        <w:rPr>
          <w:rFonts w:asciiTheme="minorHAnsi" w:eastAsia="Times New Roman" w:hAnsiTheme="minorHAnsi" w:cstheme="minorHAnsi"/>
          <w:b/>
          <w:bCs/>
          <w:color w:val="000000"/>
          <w:sz w:val="24"/>
          <w:szCs w:val="24"/>
        </w:rPr>
      </w:pPr>
      <w:r>
        <w:rPr>
          <w:rFonts w:asciiTheme="minorHAnsi" w:eastAsia="Times New Roman" w:hAnsiTheme="minorHAnsi" w:cstheme="minorHAnsi"/>
          <w:b/>
          <w:bCs/>
          <w:noProof/>
          <w:color w:val="000000"/>
          <w:sz w:val="28"/>
          <w:szCs w:val="28"/>
          <w:u w:val="single"/>
        </w:rPr>
        <w:drawing>
          <wp:anchor distT="0" distB="0" distL="114300" distR="114300" simplePos="0" relativeHeight="251662336" behindDoc="0" locked="0" layoutInCell="1" allowOverlap="1" wp14:anchorId="3B98FF25" wp14:editId="494E6A5F">
            <wp:simplePos x="0" y="0"/>
            <wp:positionH relativeFrom="column">
              <wp:posOffset>1405044</wp:posOffset>
            </wp:positionH>
            <wp:positionV relativeFrom="paragraph">
              <wp:posOffset>382905</wp:posOffset>
            </wp:positionV>
            <wp:extent cx="364490" cy="364490"/>
            <wp:effectExtent l="0" t="0" r="3810" b="381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r w:rsidR="00274B41" w:rsidRPr="007F62F2">
        <w:rPr>
          <w:rFonts w:asciiTheme="minorHAnsi" w:eastAsia="Times New Roman" w:hAnsiTheme="minorHAnsi" w:cstheme="minorHAnsi"/>
          <w:color w:val="000000"/>
          <w:sz w:val="24"/>
          <w:szCs w:val="24"/>
        </w:rPr>
        <w:t xml:space="preserve">Dernier rappel pour le retour des carnets de tombola UGSEL </w:t>
      </w:r>
      <w:r w:rsidR="00472CA8" w:rsidRPr="007F62F2">
        <w:rPr>
          <w:rFonts w:asciiTheme="minorHAnsi" w:eastAsia="Times New Roman" w:hAnsiTheme="minorHAnsi" w:cstheme="minorHAnsi"/>
          <w:color w:val="000000"/>
          <w:sz w:val="24"/>
          <w:szCs w:val="24"/>
        </w:rPr>
        <w:t>Les souches et la monnaie sont à rapporter sous enveloppe nominative dans les classes pour le</w:t>
      </w:r>
      <w:r w:rsidR="00274B41" w:rsidRPr="007F62F2">
        <w:rPr>
          <w:rFonts w:asciiTheme="minorHAnsi" w:eastAsia="Times New Roman" w:hAnsiTheme="minorHAnsi" w:cstheme="minorHAnsi"/>
          <w:color w:val="000000"/>
          <w:sz w:val="24"/>
          <w:szCs w:val="24"/>
        </w:rPr>
        <w:t xml:space="preserve"> </w:t>
      </w:r>
      <w:r w:rsidR="00274B41" w:rsidRPr="007F62F2">
        <w:rPr>
          <w:rFonts w:asciiTheme="minorHAnsi" w:eastAsia="Times New Roman" w:hAnsiTheme="minorHAnsi" w:cstheme="minorHAnsi"/>
          <w:b/>
          <w:bCs/>
          <w:color w:val="000000"/>
          <w:sz w:val="24"/>
          <w:szCs w:val="24"/>
        </w:rPr>
        <w:t xml:space="preserve">lundi 6 mars. </w:t>
      </w:r>
    </w:p>
    <w:p w14:paraId="0712B696" w14:textId="531BA7A9" w:rsidR="008A598E" w:rsidRPr="007F62F2" w:rsidRDefault="008A598E" w:rsidP="008A598E">
      <w:pPr>
        <w:spacing w:after="150" w:line="240" w:lineRule="auto"/>
        <w:jc w:val="both"/>
        <w:rPr>
          <w:rFonts w:asciiTheme="minorHAnsi" w:eastAsia="Times New Roman" w:hAnsiTheme="minorHAnsi" w:cstheme="minorHAnsi"/>
          <w:b/>
          <w:bCs/>
          <w:color w:val="000000"/>
          <w:sz w:val="28"/>
          <w:szCs w:val="28"/>
          <w:u w:val="single"/>
        </w:rPr>
      </w:pPr>
      <w:r w:rsidRPr="007F62F2">
        <w:rPr>
          <w:rFonts w:asciiTheme="minorHAnsi" w:eastAsia="Times New Roman" w:hAnsiTheme="minorHAnsi" w:cstheme="minorHAnsi"/>
          <w:b/>
          <w:bCs/>
          <w:color w:val="000000"/>
          <w:sz w:val="28"/>
          <w:szCs w:val="28"/>
          <w:u w:val="single"/>
        </w:rPr>
        <w:t xml:space="preserve">Aide aux devoirs : </w:t>
      </w:r>
    </w:p>
    <w:p w14:paraId="36D04E53" w14:textId="31E1A5C4" w:rsidR="008A598E" w:rsidRPr="007F62F2" w:rsidRDefault="008A598E" w:rsidP="00AA3C8E">
      <w:pPr>
        <w:spacing w:after="150" w:line="240" w:lineRule="auto"/>
        <w:jc w:val="both"/>
        <w:rPr>
          <w:rFonts w:asciiTheme="minorHAnsi" w:eastAsia="Times New Roman" w:hAnsiTheme="minorHAnsi" w:cstheme="minorHAnsi"/>
          <w:color w:val="000000"/>
          <w:sz w:val="24"/>
          <w:szCs w:val="24"/>
        </w:rPr>
      </w:pPr>
      <w:r w:rsidRPr="007F62F2">
        <w:rPr>
          <w:rFonts w:asciiTheme="minorHAnsi" w:eastAsia="Times New Roman" w:hAnsiTheme="minorHAnsi" w:cstheme="minorHAnsi"/>
          <w:color w:val="000000"/>
          <w:sz w:val="24"/>
          <w:szCs w:val="24"/>
        </w:rPr>
        <w:t xml:space="preserve">Depuis le retour des dernières vacances, les élèves de CP et quelques CE1 bénéficient de l’aide de 6 bénévoles pour les devoirs du soir. Le fonctionnement se fait par binômes le lundi, le mardi et le jeudi soir. Cela permet également d’alléger l’effectif global et de mieux accompagner les élèves de CE-CM. </w:t>
      </w:r>
    </w:p>
    <w:p w14:paraId="457CBEF6" w14:textId="4269034F" w:rsidR="008A598E" w:rsidRPr="007F62F2" w:rsidRDefault="007F62F2" w:rsidP="00274B41">
      <w:pPr>
        <w:rPr>
          <w:rFonts w:asciiTheme="minorHAnsi" w:hAnsiTheme="minorHAnsi" w:cstheme="minorHAnsi"/>
          <w:b/>
          <w:bCs/>
          <w:color w:val="000000" w:themeColor="text1"/>
          <w:sz w:val="28"/>
          <w:szCs w:val="28"/>
          <w:u w:val="single"/>
        </w:rPr>
      </w:pPr>
      <w:r>
        <w:rPr>
          <w:noProof/>
        </w:rPr>
        <w:drawing>
          <wp:anchor distT="0" distB="0" distL="114300" distR="114300" simplePos="0" relativeHeight="251661312" behindDoc="0" locked="0" layoutInCell="1" allowOverlap="1" wp14:anchorId="4275E81C" wp14:editId="6B4EAC8D">
            <wp:simplePos x="0" y="0"/>
            <wp:positionH relativeFrom="column">
              <wp:posOffset>3437467</wp:posOffset>
            </wp:positionH>
            <wp:positionV relativeFrom="paragraph">
              <wp:posOffset>0</wp:posOffset>
            </wp:positionV>
            <wp:extent cx="396522" cy="366253"/>
            <wp:effectExtent l="0" t="0" r="0" b="2540"/>
            <wp:wrapNone/>
            <wp:docPr id="3" name="Image 3" descr="Les Travaux PNG - 735 images de Les Travaux transparentes | PNG grat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Travaux PNG - 735 images de Les Travaux transparentes | PNG gratui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6522" cy="3662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598E" w:rsidRPr="007F62F2">
        <w:rPr>
          <w:rFonts w:asciiTheme="minorHAnsi" w:hAnsiTheme="minorHAnsi" w:cstheme="minorHAnsi"/>
          <w:b/>
          <w:bCs/>
          <w:color w:val="000000" w:themeColor="text1"/>
          <w:sz w:val="28"/>
          <w:szCs w:val="28"/>
          <w:u w:val="single"/>
          <w:shd w:val="clear" w:color="auto" w:fill="FFFFFF"/>
        </w:rPr>
        <w:t xml:space="preserve">Matinée travaux (Samedi 11 mars au matin) : </w:t>
      </w:r>
      <w:r>
        <w:fldChar w:fldCharType="begin"/>
      </w:r>
      <w:r>
        <w:instrText xml:space="preserve"> INCLUDEPICTURE "/Users/ecolestjaoua/Library/Group Containers/UBF8T346G9.ms/WebArchiveCopyPasteTempFiles/com.microsoft.Word/kisspng-roadworks-architectural-engineering-clip-art-small-construction-cliparts-5aaad95ed641c4.8610169815211462068776.jpg" \* MERGEFORMATINET </w:instrText>
      </w:r>
      <w:r w:rsidR="00000000">
        <w:fldChar w:fldCharType="separate"/>
      </w:r>
      <w:r>
        <w:fldChar w:fldCharType="end"/>
      </w:r>
    </w:p>
    <w:p w14:paraId="49C4BFD4" w14:textId="7B33404F" w:rsidR="00274B41" w:rsidRPr="007F62F2" w:rsidRDefault="007F62F2" w:rsidP="00AA3C8E">
      <w:pPr>
        <w:spacing w:after="150"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b/>
          <w:bCs/>
          <w:noProof/>
          <w:color w:val="000000"/>
          <w:sz w:val="28"/>
          <w:szCs w:val="28"/>
          <w:u w:val="single"/>
        </w:rPr>
        <w:drawing>
          <wp:anchor distT="0" distB="0" distL="114300" distR="114300" simplePos="0" relativeHeight="251660288" behindDoc="0" locked="0" layoutInCell="1" allowOverlap="1" wp14:anchorId="5AE79665" wp14:editId="097D4220">
            <wp:simplePos x="0" y="0"/>
            <wp:positionH relativeFrom="column">
              <wp:posOffset>1769745</wp:posOffset>
            </wp:positionH>
            <wp:positionV relativeFrom="paragraph">
              <wp:posOffset>376766</wp:posOffset>
            </wp:positionV>
            <wp:extent cx="405079" cy="422176"/>
            <wp:effectExtent l="0" t="0" r="190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5079" cy="422176"/>
                    </a:xfrm>
                    <a:prstGeom prst="rect">
                      <a:avLst/>
                    </a:prstGeom>
                  </pic:spPr>
                </pic:pic>
              </a:graphicData>
            </a:graphic>
            <wp14:sizeRelH relativeFrom="margin">
              <wp14:pctWidth>0</wp14:pctWidth>
            </wp14:sizeRelH>
            <wp14:sizeRelV relativeFrom="margin">
              <wp14:pctHeight>0</wp14:pctHeight>
            </wp14:sizeRelV>
          </wp:anchor>
        </w:drawing>
      </w:r>
      <w:r w:rsidR="008A598E" w:rsidRPr="007F62F2">
        <w:rPr>
          <w:rFonts w:asciiTheme="minorHAnsi" w:eastAsia="Times New Roman" w:hAnsiTheme="minorHAnsi" w:cstheme="minorHAnsi"/>
          <w:color w:val="000000"/>
          <w:sz w:val="24"/>
          <w:szCs w:val="24"/>
        </w:rPr>
        <w:t xml:space="preserve">Organisée par l’OGEC, cette matinée a pour objectif d’apporter des améliorations à l’école (nettoyage, bricolage…) à moindre coûts et dans la bonne humeur. </w:t>
      </w:r>
    </w:p>
    <w:p w14:paraId="05B96609" w14:textId="52B7AD7D" w:rsidR="008A598E" w:rsidRPr="007F62F2" w:rsidRDefault="008A598E" w:rsidP="008A598E">
      <w:pPr>
        <w:spacing w:after="150" w:line="240" w:lineRule="auto"/>
        <w:jc w:val="both"/>
        <w:rPr>
          <w:rFonts w:asciiTheme="minorHAnsi" w:eastAsia="Times New Roman" w:hAnsiTheme="minorHAnsi" w:cstheme="minorHAnsi"/>
          <w:b/>
          <w:bCs/>
          <w:color w:val="000000"/>
          <w:sz w:val="28"/>
          <w:szCs w:val="28"/>
          <w:u w:val="single"/>
        </w:rPr>
      </w:pPr>
      <w:r w:rsidRPr="007F62F2">
        <w:rPr>
          <w:rFonts w:asciiTheme="minorHAnsi" w:eastAsia="Times New Roman" w:hAnsiTheme="minorHAnsi" w:cstheme="minorHAnsi"/>
          <w:b/>
          <w:bCs/>
          <w:color w:val="000000"/>
          <w:sz w:val="28"/>
          <w:szCs w:val="28"/>
          <w:u w:val="single"/>
        </w:rPr>
        <w:t xml:space="preserve">Carnaval (mi-carême) : </w:t>
      </w:r>
    </w:p>
    <w:p w14:paraId="348C1C18" w14:textId="16E96E07" w:rsidR="008A598E" w:rsidRDefault="008A598E" w:rsidP="007F62F2">
      <w:pPr>
        <w:spacing w:line="240" w:lineRule="auto"/>
        <w:rPr>
          <w:rFonts w:asciiTheme="minorHAnsi" w:hAnsiTheme="minorHAnsi" w:cstheme="minorHAnsi"/>
          <w:color w:val="000000" w:themeColor="text1"/>
          <w:sz w:val="24"/>
          <w:szCs w:val="24"/>
          <w:shd w:val="clear" w:color="auto" w:fill="FFFFFF"/>
        </w:rPr>
      </w:pPr>
      <w:r w:rsidRPr="007F62F2">
        <w:rPr>
          <w:rFonts w:asciiTheme="minorHAnsi" w:hAnsiTheme="minorHAnsi" w:cstheme="minorHAnsi"/>
          <w:color w:val="000000" w:themeColor="text1"/>
          <w:sz w:val="24"/>
          <w:szCs w:val="24"/>
          <w:shd w:val="clear" w:color="auto" w:fill="FFFFFF"/>
        </w:rPr>
        <w:t xml:space="preserve">Il se tiendra le </w:t>
      </w:r>
      <w:r w:rsidRPr="007F62F2">
        <w:rPr>
          <w:rFonts w:asciiTheme="minorHAnsi" w:hAnsiTheme="minorHAnsi" w:cstheme="minorHAnsi"/>
          <w:b/>
          <w:bCs/>
          <w:color w:val="000000" w:themeColor="text1"/>
          <w:sz w:val="24"/>
          <w:szCs w:val="24"/>
          <w:shd w:val="clear" w:color="auto" w:fill="FFFFFF"/>
        </w:rPr>
        <w:t xml:space="preserve">jeudi </w:t>
      </w:r>
      <w:r w:rsidR="00FB0181">
        <w:rPr>
          <w:rFonts w:asciiTheme="minorHAnsi" w:hAnsiTheme="minorHAnsi" w:cstheme="minorHAnsi"/>
          <w:b/>
          <w:bCs/>
          <w:color w:val="000000" w:themeColor="text1"/>
          <w:sz w:val="24"/>
          <w:szCs w:val="24"/>
          <w:shd w:val="clear" w:color="auto" w:fill="FFFFFF"/>
        </w:rPr>
        <w:t>16</w:t>
      </w:r>
      <w:r w:rsidRPr="007F62F2">
        <w:rPr>
          <w:rFonts w:asciiTheme="minorHAnsi" w:hAnsiTheme="minorHAnsi" w:cstheme="minorHAnsi"/>
          <w:b/>
          <w:bCs/>
          <w:color w:val="000000" w:themeColor="text1"/>
          <w:sz w:val="24"/>
          <w:szCs w:val="24"/>
          <w:shd w:val="clear" w:color="auto" w:fill="FFFFFF"/>
        </w:rPr>
        <w:t xml:space="preserve"> mars à partir de 10h30</w:t>
      </w:r>
      <w:r w:rsidRPr="007F62F2">
        <w:rPr>
          <w:rFonts w:asciiTheme="minorHAnsi" w:hAnsiTheme="minorHAnsi" w:cstheme="minorHAnsi"/>
          <w:color w:val="000000" w:themeColor="text1"/>
          <w:sz w:val="24"/>
          <w:szCs w:val="24"/>
          <w:shd w:val="clear" w:color="auto" w:fill="FFFFFF"/>
        </w:rPr>
        <w:t xml:space="preserve"> dans l’enceinte de l’école. Nous ouvrirons la cour de l’école aux familles qui souhaitent assister au défilé. </w:t>
      </w:r>
    </w:p>
    <w:p w14:paraId="142EAE74" w14:textId="0C5490D5" w:rsidR="003C3233" w:rsidRPr="007F62F2" w:rsidRDefault="003C3233" w:rsidP="007F62F2">
      <w:pPr>
        <w:spacing w:line="240" w:lineRule="auto"/>
        <w:rPr>
          <w:rFonts w:asciiTheme="minorHAnsi" w:hAnsiTheme="minorHAnsi" w:cstheme="minorHAnsi"/>
          <w:color w:val="000000" w:themeColor="text1"/>
          <w:sz w:val="24"/>
          <w:szCs w:val="24"/>
          <w:shd w:val="clear" w:color="auto" w:fill="FFFFFF"/>
        </w:rPr>
      </w:pPr>
      <w:r>
        <w:rPr>
          <w:rFonts w:asciiTheme="minorHAnsi" w:hAnsiTheme="minorHAnsi" w:cstheme="minorHAnsi"/>
          <w:color w:val="000000" w:themeColor="text1"/>
          <w:sz w:val="24"/>
          <w:szCs w:val="24"/>
          <w:shd w:val="clear" w:color="auto" w:fill="FFFFFF"/>
        </w:rPr>
        <w:t>Les enfants doivent arriv</w:t>
      </w:r>
      <w:r w:rsidR="00464B7A">
        <w:rPr>
          <w:rFonts w:asciiTheme="minorHAnsi" w:hAnsiTheme="minorHAnsi" w:cstheme="minorHAnsi"/>
          <w:color w:val="000000" w:themeColor="text1"/>
          <w:sz w:val="24"/>
          <w:szCs w:val="24"/>
          <w:shd w:val="clear" w:color="auto" w:fill="FFFFFF"/>
        </w:rPr>
        <w:t>er</w:t>
      </w:r>
      <w:r>
        <w:rPr>
          <w:rFonts w:asciiTheme="minorHAnsi" w:hAnsiTheme="minorHAnsi" w:cstheme="minorHAnsi"/>
          <w:color w:val="000000" w:themeColor="text1"/>
          <w:sz w:val="24"/>
          <w:szCs w:val="24"/>
          <w:shd w:val="clear" w:color="auto" w:fill="FFFFFF"/>
        </w:rPr>
        <w:t xml:space="preserve"> le matin avec un déguisement dans un sac et ils s’habilleront à l’école (sac avec le nom de l’enfant à déposer au porte-manteau pour les maternelles pour éviter les confusions)</w:t>
      </w:r>
    </w:p>
    <w:p w14:paraId="7E1EA0BA" w14:textId="68461967" w:rsidR="008A598E" w:rsidRPr="007F62F2" w:rsidRDefault="008A598E" w:rsidP="007F62F2">
      <w:pPr>
        <w:spacing w:line="240" w:lineRule="auto"/>
        <w:rPr>
          <w:rFonts w:asciiTheme="minorHAnsi" w:hAnsiTheme="minorHAnsi" w:cstheme="minorHAnsi"/>
          <w:color w:val="000000" w:themeColor="text1"/>
          <w:sz w:val="28"/>
          <w:szCs w:val="28"/>
          <w:shd w:val="clear" w:color="auto" w:fill="FFFFFF"/>
        </w:rPr>
      </w:pPr>
      <w:r w:rsidRPr="007F62F2">
        <w:rPr>
          <w:rFonts w:asciiTheme="minorHAnsi" w:hAnsiTheme="minorHAnsi" w:cstheme="minorHAnsi"/>
          <w:color w:val="000000" w:themeColor="text1"/>
          <w:sz w:val="28"/>
          <w:szCs w:val="28"/>
          <w:shd w:val="clear" w:color="auto" w:fill="FFFFFF"/>
        </w:rPr>
        <w:t>*</w:t>
      </w:r>
      <w:r w:rsidRPr="007F62F2">
        <w:rPr>
          <w:rFonts w:asciiTheme="minorHAnsi" w:hAnsiTheme="minorHAnsi" w:cstheme="minorHAnsi"/>
          <w:color w:val="000000" w:themeColor="text1"/>
          <w:sz w:val="24"/>
          <w:szCs w:val="24"/>
          <w:shd w:val="clear" w:color="auto" w:fill="FFFFFF"/>
        </w:rPr>
        <w:t>Libre choix des déguisements mais objets à manipuler (épées, baguettes…) interdits.</w:t>
      </w:r>
      <w:r w:rsidRPr="007F62F2">
        <w:rPr>
          <w:rFonts w:asciiTheme="minorHAnsi" w:hAnsiTheme="minorHAnsi" w:cstheme="minorHAnsi"/>
          <w:color w:val="000000" w:themeColor="text1"/>
          <w:sz w:val="28"/>
          <w:szCs w:val="28"/>
          <w:shd w:val="clear" w:color="auto" w:fill="FFFFFF"/>
        </w:rPr>
        <w:t xml:space="preserve"> </w:t>
      </w:r>
    </w:p>
    <w:p w14:paraId="0DD30E5A" w14:textId="23446EC4" w:rsidR="007F62F2" w:rsidRDefault="007F62F2" w:rsidP="007F62F2">
      <w:pPr>
        <w:spacing w:line="240" w:lineRule="auto"/>
        <w:rPr>
          <w:rFonts w:asciiTheme="minorHAnsi" w:hAnsiTheme="minorHAnsi" w:cstheme="minorHAnsi"/>
          <w:b/>
          <w:bCs/>
          <w:color w:val="000000" w:themeColor="text1"/>
          <w:sz w:val="28"/>
          <w:szCs w:val="28"/>
        </w:rPr>
      </w:pPr>
      <w:r w:rsidRPr="007F62F2">
        <w:rPr>
          <w:rFonts w:asciiTheme="minorHAnsi" w:hAnsiTheme="minorHAnsi" w:cstheme="minorHAnsi"/>
          <w:noProof/>
          <w:u w:val="single"/>
        </w:rPr>
        <w:drawing>
          <wp:anchor distT="0" distB="0" distL="114300" distR="114300" simplePos="0" relativeHeight="251659264" behindDoc="0" locked="0" layoutInCell="1" allowOverlap="1" wp14:anchorId="58682D1C" wp14:editId="054FF03C">
            <wp:simplePos x="0" y="0"/>
            <wp:positionH relativeFrom="column">
              <wp:posOffset>872067</wp:posOffset>
            </wp:positionH>
            <wp:positionV relativeFrom="paragraph">
              <wp:posOffset>6985</wp:posOffset>
            </wp:positionV>
            <wp:extent cx="265007" cy="265007"/>
            <wp:effectExtent l="0" t="0" r="1905" b="1905"/>
            <wp:wrapNone/>
            <wp:docPr id="1" name="Image 1" descr="Vert, feuille trèfle Clipart | k3160900 | Foto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t, feuille trèfle Clipart | k3160900 | Fotosearc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007" cy="2650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62F2">
        <w:rPr>
          <w:rFonts w:asciiTheme="minorHAnsi" w:hAnsiTheme="minorHAnsi" w:cstheme="minorHAnsi"/>
          <w:b/>
          <w:bCs/>
          <w:color w:val="000000" w:themeColor="text1"/>
          <w:sz w:val="28"/>
          <w:szCs w:val="28"/>
          <w:u w:val="single"/>
        </w:rPr>
        <w:t>St Patrick :</w:t>
      </w:r>
      <w:r w:rsidRPr="007F62F2">
        <w:rPr>
          <w:rFonts w:asciiTheme="minorHAnsi" w:hAnsiTheme="minorHAnsi" w:cstheme="minorHAnsi"/>
          <w:b/>
          <w:bCs/>
          <w:color w:val="000000" w:themeColor="text1"/>
          <w:sz w:val="28"/>
          <w:szCs w:val="28"/>
        </w:rPr>
        <w:t xml:space="preserve"> </w:t>
      </w:r>
    </w:p>
    <w:p w14:paraId="4ECC0999" w14:textId="1706F9D0" w:rsidR="007F62F2" w:rsidRPr="007F62F2" w:rsidRDefault="004B5142" w:rsidP="007F62F2">
      <w:pPr>
        <w:spacing w:line="240" w:lineRule="auto"/>
        <w:rPr>
          <w:rFonts w:asciiTheme="minorHAnsi" w:hAnsiTheme="minorHAnsi" w:cstheme="minorHAnsi"/>
          <w:b/>
          <w:bCs/>
          <w:color w:val="000000" w:themeColor="text1"/>
          <w:sz w:val="28"/>
          <w:szCs w:val="28"/>
        </w:rPr>
      </w:pPr>
      <w:r w:rsidRPr="004B5142">
        <w:rPr>
          <w:rFonts w:asciiTheme="minorHAnsi" w:hAnsiTheme="minorHAnsi" w:cstheme="minorHAnsi"/>
          <w:b/>
          <w:bCs/>
          <w:color w:val="000000" w:themeColor="text1"/>
          <w:sz w:val="24"/>
          <w:szCs w:val="24"/>
        </w:rPr>
        <w:t>Vendredi</w:t>
      </w:r>
      <w:r w:rsidR="007F62F2" w:rsidRPr="004B5142">
        <w:rPr>
          <w:rFonts w:asciiTheme="minorHAnsi" w:hAnsiTheme="minorHAnsi" w:cstheme="minorHAnsi"/>
          <w:b/>
          <w:bCs/>
          <w:color w:val="000000" w:themeColor="text1"/>
          <w:sz w:val="24"/>
          <w:szCs w:val="24"/>
        </w:rPr>
        <w:t xml:space="preserve"> 17</w:t>
      </w:r>
      <w:r w:rsidR="007F62F2" w:rsidRPr="007F62F2">
        <w:rPr>
          <w:rFonts w:asciiTheme="minorHAnsi" w:hAnsiTheme="minorHAnsi" w:cstheme="minorHAnsi"/>
          <w:color w:val="000000" w:themeColor="text1"/>
          <w:sz w:val="24"/>
          <w:szCs w:val="24"/>
        </w:rPr>
        <w:t xml:space="preserve"> nous fêterons la St Patrick à l’école et dans le cadre du « global </w:t>
      </w:r>
      <w:proofErr w:type="spellStart"/>
      <w:r w:rsidR="007F62F2" w:rsidRPr="007F62F2">
        <w:rPr>
          <w:rFonts w:asciiTheme="minorHAnsi" w:hAnsiTheme="minorHAnsi" w:cstheme="minorHAnsi"/>
          <w:color w:val="000000" w:themeColor="text1"/>
          <w:sz w:val="24"/>
          <w:szCs w:val="24"/>
        </w:rPr>
        <w:t>greening</w:t>
      </w:r>
      <w:proofErr w:type="spellEnd"/>
      <w:r w:rsidR="007F62F2" w:rsidRPr="007F62F2">
        <w:rPr>
          <w:rFonts w:asciiTheme="minorHAnsi" w:hAnsiTheme="minorHAnsi" w:cstheme="minorHAnsi"/>
          <w:color w:val="000000" w:themeColor="text1"/>
          <w:sz w:val="24"/>
          <w:szCs w:val="24"/>
        </w:rPr>
        <w:t> », tous les élèves de l’école sont invités à venir avec un vêtement ou un accessoire de couleur verte. A la cantine</w:t>
      </w:r>
      <w:r w:rsidR="007F62F2">
        <w:rPr>
          <w:rFonts w:asciiTheme="minorHAnsi" w:hAnsiTheme="minorHAnsi" w:cstheme="minorHAnsi"/>
          <w:color w:val="000000" w:themeColor="text1"/>
          <w:sz w:val="24"/>
          <w:szCs w:val="24"/>
        </w:rPr>
        <w:t xml:space="preserve"> également, le vert sera de mise…</w:t>
      </w:r>
    </w:p>
    <w:p w14:paraId="1807FE74" w14:textId="17F716A9" w:rsidR="008A598E" w:rsidRPr="007F62F2" w:rsidRDefault="008A598E" w:rsidP="00AA3C8E">
      <w:pPr>
        <w:spacing w:after="150" w:line="240" w:lineRule="auto"/>
        <w:jc w:val="both"/>
        <w:rPr>
          <w:rFonts w:asciiTheme="minorHAnsi" w:eastAsia="Times New Roman" w:hAnsiTheme="minorHAnsi" w:cstheme="minorHAnsi"/>
          <w:b/>
          <w:bCs/>
          <w:color w:val="000000"/>
          <w:sz w:val="28"/>
          <w:szCs w:val="28"/>
          <w:u w:val="single"/>
        </w:rPr>
      </w:pPr>
      <w:r w:rsidRPr="007F62F2">
        <w:rPr>
          <w:rFonts w:asciiTheme="minorHAnsi" w:eastAsia="Times New Roman" w:hAnsiTheme="minorHAnsi" w:cstheme="minorHAnsi"/>
          <w:b/>
          <w:bCs/>
          <w:color w:val="000000"/>
          <w:sz w:val="28"/>
          <w:szCs w:val="28"/>
          <w:u w:val="single"/>
        </w:rPr>
        <w:t xml:space="preserve">Portes Ouvertes de l’école : </w:t>
      </w:r>
    </w:p>
    <w:p w14:paraId="341F4636" w14:textId="33E13168" w:rsidR="008A598E" w:rsidRPr="007F62F2" w:rsidRDefault="009F08EE" w:rsidP="005F7B94">
      <w:pPr>
        <w:rPr>
          <w:rFonts w:asciiTheme="minorHAnsi" w:hAnsiTheme="minorHAnsi" w:cstheme="minorHAnsi"/>
          <w:b/>
          <w:bCs/>
          <w:sz w:val="24"/>
          <w:szCs w:val="24"/>
        </w:rPr>
      </w:pPr>
      <w:r>
        <w:rPr>
          <w:rFonts w:asciiTheme="minorHAnsi" w:hAnsiTheme="minorHAnsi" w:cstheme="minorHAnsi"/>
          <w:b/>
          <w:bCs/>
          <w:noProof/>
          <w:sz w:val="28"/>
          <w:szCs w:val="28"/>
          <w:u w:val="single"/>
        </w:rPr>
        <w:drawing>
          <wp:anchor distT="0" distB="0" distL="114300" distR="114300" simplePos="0" relativeHeight="251663360" behindDoc="0" locked="0" layoutInCell="1" allowOverlap="1" wp14:anchorId="7E30CB5A" wp14:editId="3823FDFF">
            <wp:simplePos x="0" y="0"/>
            <wp:positionH relativeFrom="column">
              <wp:posOffset>1210522</wp:posOffset>
            </wp:positionH>
            <wp:positionV relativeFrom="paragraph">
              <wp:posOffset>638598</wp:posOffset>
            </wp:positionV>
            <wp:extent cx="491279" cy="491279"/>
            <wp:effectExtent l="0" t="0" r="4445" b="444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1279" cy="491279"/>
                    </a:xfrm>
                    <a:prstGeom prst="rect">
                      <a:avLst/>
                    </a:prstGeom>
                  </pic:spPr>
                </pic:pic>
              </a:graphicData>
            </a:graphic>
            <wp14:sizeRelH relativeFrom="margin">
              <wp14:pctWidth>0</wp14:pctWidth>
            </wp14:sizeRelH>
            <wp14:sizeRelV relativeFrom="margin">
              <wp14:pctHeight>0</wp14:pctHeight>
            </wp14:sizeRelV>
          </wp:anchor>
        </w:drawing>
      </w:r>
      <w:r w:rsidR="008A598E" w:rsidRPr="007F62F2">
        <w:rPr>
          <w:rFonts w:asciiTheme="minorHAnsi" w:hAnsiTheme="minorHAnsi" w:cstheme="minorHAnsi"/>
          <w:color w:val="000000" w:themeColor="text1"/>
          <w:sz w:val="24"/>
          <w:szCs w:val="24"/>
          <w:shd w:val="clear" w:color="auto" w:fill="FFFFFF"/>
        </w:rPr>
        <w:t xml:space="preserve">Elles se tiendront le </w:t>
      </w:r>
      <w:r w:rsidR="008A598E" w:rsidRPr="007F62F2">
        <w:rPr>
          <w:rFonts w:asciiTheme="minorHAnsi" w:hAnsiTheme="minorHAnsi" w:cstheme="minorHAnsi"/>
          <w:b/>
          <w:bCs/>
          <w:color w:val="000000" w:themeColor="text1"/>
          <w:sz w:val="24"/>
          <w:szCs w:val="24"/>
          <w:shd w:val="clear" w:color="auto" w:fill="FFFFFF"/>
        </w:rPr>
        <w:t>samedi 18 mars de 9h à 12h</w:t>
      </w:r>
      <w:r w:rsidR="008A598E" w:rsidRPr="007F62F2">
        <w:rPr>
          <w:rFonts w:asciiTheme="minorHAnsi" w:hAnsiTheme="minorHAnsi" w:cstheme="minorHAnsi"/>
          <w:color w:val="000000" w:themeColor="text1"/>
          <w:sz w:val="24"/>
          <w:szCs w:val="24"/>
          <w:shd w:val="clear" w:color="auto" w:fill="FFFFFF"/>
        </w:rPr>
        <w:t>. Elles sont ouvertes à toutes les familles et pour les inscriptions en TPS-PS, 2 temps collectifs d'informations sont proposés par Maureen, enseignante en classe d'accueil (</w:t>
      </w:r>
      <w:r w:rsidR="003C3233">
        <w:rPr>
          <w:rFonts w:asciiTheme="minorHAnsi" w:hAnsiTheme="minorHAnsi" w:cstheme="minorHAnsi"/>
          <w:color w:val="000000" w:themeColor="text1"/>
          <w:sz w:val="24"/>
          <w:szCs w:val="24"/>
          <w:shd w:val="clear" w:color="auto" w:fill="FFFFFF"/>
        </w:rPr>
        <w:t>10</w:t>
      </w:r>
      <w:r w:rsidR="008A598E" w:rsidRPr="007F62F2">
        <w:rPr>
          <w:rFonts w:asciiTheme="minorHAnsi" w:hAnsiTheme="minorHAnsi" w:cstheme="minorHAnsi"/>
          <w:color w:val="000000" w:themeColor="text1"/>
          <w:sz w:val="24"/>
          <w:szCs w:val="24"/>
          <w:shd w:val="clear" w:color="auto" w:fill="FFFFFF"/>
        </w:rPr>
        <w:t>h00 et 1</w:t>
      </w:r>
      <w:r w:rsidR="003C3233">
        <w:rPr>
          <w:rFonts w:asciiTheme="minorHAnsi" w:hAnsiTheme="minorHAnsi" w:cstheme="minorHAnsi"/>
          <w:color w:val="000000" w:themeColor="text1"/>
          <w:sz w:val="24"/>
          <w:szCs w:val="24"/>
          <w:shd w:val="clear" w:color="auto" w:fill="FFFFFF"/>
        </w:rPr>
        <w:t>1</w:t>
      </w:r>
      <w:r w:rsidR="008A598E" w:rsidRPr="007F62F2">
        <w:rPr>
          <w:rFonts w:asciiTheme="minorHAnsi" w:hAnsiTheme="minorHAnsi" w:cstheme="minorHAnsi"/>
          <w:color w:val="000000" w:themeColor="text1"/>
          <w:sz w:val="24"/>
          <w:szCs w:val="24"/>
          <w:shd w:val="clear" w:color="auto" w:fill="FFFFFF"/>
        </w:rPr>
        <w:t xml:space="preserve">h00 : inscriptions et modalités à venir sur le site de l'école : </w:t>
      </w:r>
      <w:r w:rsidR="008A598E" w:rsidRPr="007F62F2">
        <w:rPr>
          <w:rStyle w:val="apple-converted-space"/>
          <w:rFonts w:asciiTheme="minorHAnsi" w:hAnsiTheme="minorHAnsi" w:cstheme="minorHAnsi"/>
          <w:color w:val="000000" w:themeColor="text1"/>
          <w:sz w:val="24"/>
          <w:szCs w:val="24"/>
          <w:shd w:val="clear" w:color="auto" w:fill="FFFFFF"/>
        </w:rPr>
        <w:t> </w:t>
      </w:r>
      <w:hyperlink r:id="rId12" w:tgtFrame="_blank" w:history="1">
        <w:r w:rsidR="008A598E" w:rsidRPr="007F62F2">
          <w:rPr>
            <w:rStyle w:val="Lienhypertexte"/>
            <w:rFonts w:asciiTheme="minorHAnsi" w:hAnsiTheme="minorHAnsi" w:cstheme="minorHAnsi"/>
            <w:color w:val="000000" w:themeColor="text1"/>
            <w:sz w:val="24"/>
            <w:szCs w:val="24"/>
            <w:bdr w:val="none" w:sz="0" w:space="0" w:color="auto" w:frame="1"/>
          </w:rPr>
          <w:t>www.ecolestjaoua.fr</w:t>
        </w:r>
      </w:hyperlink>
      <w:r w:rsidR="008A598E" w:rsidRPr="007F62F2">
        <w:rPr>
          <w:rFonts w:asciiTheme="minorHAnsi" w:hAnsiTheme="minorHAnsi" w:cstheme="minorHAnsi"/>
          <w:color w:val="000000" w:themeColor="text1"/>
          <w:sz w:val="24"/>
          <w:szCs w:val="24"/>
          <w:shd w:val="clear" w:color="auto" w:fill="FFFFFF"/>
        </w:rPr>
        <w:t xml:space="preserve"> ) </w:t>
      </w:r>
    </w:p>
    <w:p w14:paraId="4201B2B6" w14:textId="40F23C4D" w:rsidR="00AA3C8E" w:rsidRPr="007F62F2" w:rsidRDefault="00134DE6" w:rsidP="00AA3C8E">
      <w:pPr>
        <w:tabs>
          <w:tab w:val="left" w:pos="6270"/>
        </w:tabs>
        <w:rPr>
          <w:rFonts w:asciiTheme="minorHAnsi" w:hAnsiTheme="minorHAnsi" w:cstheme="minorHAnsi"/>
          <w:b/>
          <w:bCs/>
          <w:sz w:val="28"/>
          <w:szCs w:val="28"/>
          <w:u w:val="single"/>
        </w:rPr>
      </w:pPr>
      <w:r w:rsidRPr="007F62F2">
        <w:rPr>
          <w:rFonts w:asciiTheme="minorHAnsi" w:hAnsiTheme="minorHAnsi" w:cstheme="minorHAnsi"/>
          <w:b/>
          <w:bCs/>
          <w:sz w:val="28"/>
          <w:szCs w:val="28"/>
          <w:u w:val="single"/>
        </w:rPr>
        <w:t xml:space="preserve">Film et culture : </w:t>
      </w:r>
    </w:p>
    <w:p w14:paraId="6E04F755" w14:textId="13DD6C64" w:rsidR="00004591" w:rsidRPr="007F62F2" w:rsidRDefault="005F7B94" w:rsidP="005F7B94">
      <w:pPr>
        <w:tabs>
          <w:tab w:val="left" w:pos="6270"/>
        </w:tabs>
        <w:spacing w:line="240" w:lineRule="auto"/>
        <w:rPr>
          <w:rFonts w:asciiTheme="minorHAnsi" w:hAnsiTheme="minorHAnsi" w:cstheme="minorHAnsi"/>
          <w:sz w:val="24"/>
          <w:szCs w:val="24"/>
        </w:rPr>
      </w:pPr>
      <w:r w:rsidRPr="007F62F2">
        <w:rPr>
          <w:rFonts w:asciiTheme="minorHAnsi" w:hAnsiTheme="minorHAnsi" w:cstheme="minorHAnsi"/>
          <w:sz w:val="24"/>
          <w:szCs w:val="24"/>
        </w:rPr>
        <w:t xml:space="preserve">Notre projet d’année est à présent bien lancé dans toutes les classes. Franck et Stéphane, les 2 animateurs en audio-visuel vont venir en maternelle les </w:t>
      </w:r>
      <w:r w:rsidRPr="007F62F2">
        <w:rPr>
          <w:rFonts w:asciiTheme="minorHAnsi" w:hAnsiTheme="minorHAnsi" w:cstheme="minorHAnsi"/>
          <w:b/>
          <w:bCs/>
          <w:sz w:val="24"/>
          <w:szCs w:val="24"/>
        </w:rPr>
        <w:t>23 et 24 mars</w:t>
      </w:r>
      <w:r w:rsidRPr="007F62F2">
        <w:rPr>
          <w:rFonts w:asciiTheme="minorHAnsi" w:hAnsiTheme="minorHAnsi" w:cstheme="minorHAnsi"/>
          <w:sz w:val="24"/>
          <w:szCs w:val="24"/>
        </w:rPr>
        <w:t xml:space="preserve"> et en primaire les </w:t>
      </w:r>
      <w:r w:rsidRPr="007F62F2">
        <w:rPr>
          <w:rFonts w:asciiTheme="minorHAnsi" w:hAnsiTheme="minorHAnsi" w:cstheme="minorHAnsi"/>
          <w:b/>
          <w:bCs/>
          <w:sz w:val="24"/>
          <w:szCs w:val="24"/>
        </w:rPr>
        <w:t>3, 4 et 6 avril</w:t>
      </w:r>
      <w:r w:rsidRPr="007F62F2">
        <w:rPr>
          <w:rFonts w:asciiTheme="minorHAnsi" w:hAnsiTheme="minorHAnsi" w:cstheme="minorHAnsi"/>
          <w:sz w:val="24"/>
          <w:szCs w:val="24"/>
        </w:rPr>
        <w:t xml:space="preserve"> pour filmer les élèves. </w:t>
      </w:r>
    </w:p>
    <w:p w14:paraId="391DDE67" w14:textId="407AD0AD" w:rsidR="005F7B94" w:rsidRPr="007F62F2" w:rsidRDefault="005F7B94" w:rsidP="005F7B94">
      <w:pPr>
        <w:tabs>
          <w:tab w:val="left" w:pos="6270"/>
        </w:tabs>
        <w:spacing w:line="240" w:lineRule="auto"/>
        <w:rPr>
          <w:rFonts w:asciiTheme="minorHAnsi" w:hAnsiTheme="minorHAnsi" w:cstheme="minorHAnsi"/>
          <w:sz w:val="24"/>
          <w:szCs w:val="24"/>
        </w:rPr>
      </w:pPr>
      <w:r w:rsidRPr="007F62F2">
        <w:rPr>
          <w:rFonts w:asciiTheme="minorHAnsi" w:hAnsiTheme="minorHAnsi" w:cstheme="minorHAnsi"/>
          <w:sz w:val="24"/>
          <w:szCs w:val="24"/>
        </w:rPr>
        <w:t xml:space="preserve">La diffusion des 5 courts-métrages aux familles se fera en soirée le </w:t>
      </w:r>
      <w:r w:rsidRPr="007F62F2">
        <w:rPr>
          <w:rFonts w:asciiTheme="minorHAnsi" w:hAnsiTheme="minorHAnsi" w:cstheme="minorHAnsi"/>
          <w:b/>
          <w:bCs/>
          <w:sz w:val="24"/>
          <w:szCs w:val="24"/>
        </w:rPr>
        <w:t>vendredi 16 juin</w:t>
      </w:r>
      <w:r w:rsidRPr="007F62F2">
        <w:rPr>
          <w:rFonts w:asciiTheme="minorHAnsi" w:hAnsiTheme="minorHAnsi" w:cstheme="minorHAnsi"/>
          <w:sz w:val="24"/>
          <w:szCs w:val="24"/>
        </w:rPr>
        <w:t>. (2 sessions). Le mardi 20 juin, les classes se retrouveront à la Forge pour une cérémonie de remise de</w:t>
      </w:r>
      <w:r w:rsidR="004B5142">
        <w:rPr>
          <w:rFonts w:asciiTheme="minorHAnsi" w:hAnsiTheme="minorHAnsi" w:cstheme="minorHAnsi"/>
          <w:sz w:val="24"/>
          <w:szCs w:val="24"/>
        </w:rPr>
        <w:t>s</w:t>
      </w:r>
      <w:r w:rsidRPr="007F62F2">
        <w:rPr>
          <w:rFonts w:asciiTheme="minorHAnsi" w:hAnsiTheme="minorHAnsi" w:cstheme="minorHAnsi"/>
          <w:sz w:val="24"/>
          <w:szCs w:val="24"/>
        </w:rPr>
        <w:t xml:space="preserve"> prix avec le tapis rouge ! </w:t>
      </w:r>
    </w:p>
    <w:p w14:paraId="3A7106B3" w14:textId="45833D6F" w:rsidR="00AA3C8E" w:rsidRPr="007F62F2" w:rsidRDefault="005F7B94" w:rsidP="009F08EE">
      <w:pPr>
        <w:tabs>
          <w:tab w:val="left" w:pos="6270"/>
        </w:tabs>
        <w:spacing w:line="240" w:lineRule="auto"/>
        <w:rPr>
          <w:rFonts w:asciiTheme="minorHAnsi" w:hAnsiTheme="minorHAnsi" w:cstheme="minorHAnsi"/>
          <w:sz w:val="24"/>
          <w:szCs w:val="24"/>
        </w:rPr>
      </w:pPr>
      <w:r w:rsidRPr="007F62F2">
        <w:rPr>
          <w:rFonts w:asciiTheme="minorHAnsi" w:hAnsiTheme="minorHAnsi" w:cstheme="minorHAnsi"/>
          <w:sz w:val="24"/>
          <w:szCs w:val="24"/>
        </w:rPr>
        <w:t xml:space="preserve">Le coût de revient par élève est de 36€ et grâce à l’aide exceptionnelle de l’APEL qui prend en charge </w:t>
      </w:r>
      <w:r w:rsidRPr="007F62F2">
        <w:rPr>
          <w:rFonts w:asciiTheme="minorHAnsi" w:hAnsiTheme="minorHAnsi" w:cstheme="minorHAnsi"/>
          <w:b/>
          <w:bCs/>
          <w:sz w:val="24"/>
          <w:szCs w:val="24"/>
        </w:rPr>
        <w:t>60%</w:t>
      </w:r>
      <w:r w:rsidRPr="007F62F2">
        <w:rPr>
          <w:rFonts w:asciiTheme="minorHAnsi" w:hAnsiTheme="minorHAnsi" w:cstheme="minorHAnsi"/>
          <w:sz w:val="24"/>
          <w:szCs w:val="24"/>
        </w:rPr>
        <w:t xml:space="preserve"> de cette somme</w:t>
      </w:r>
      <w:r w:rsidR="004B5142">
        <w:rPr>
          <w:rFonts w:asciiTheme="minorHAnsi" w:hAnsiTheme="minorHAnsi" w:cstheme="minorHAnsi"/>
          <w:sz w:val="24"/>
          <w:szCs w:val="24"/>
        </w:rPr>
        <w:t xml:space="preserve"> (au lieu des 40% habituels)</w:t>
      </w:r>
      <w:r w:rsidRPr="007F62F2">
        <w:rPr>
          <w:rFonts w:asciiTheme="minorHAnsi" w:hAnsiTheme="minorHAnsi" w:cstheme="minorHAnsi"/>
          <w:sz w:val="24"/>
          <w:szCs w:val="24"/>
        </w:rPr>
        <w:t xml:space="preserve">, la participation financière des familles sera de 15€. La secrétaire comptable de l’école facturera 5€ par élève sur les mois de mars, d’avril et de mai. </w:t>
      </w:r>
    </w:p>
    <w:p w14:paraId="5D629096" w14:textId="6714B3F3" w:rsidR="005809F6" w:rsidRPr="007F62F2" w:rsidRDefault="007E1236" w:rsidP="009F08EE">
      <w:pPr>
        <w:tabs>
          <w:tab w:val="left" w:pos="6270"/>
        </w:tabs>
        <w:jc w:val="right"/>
        <w:rPr>
          <w:rFonts w:asciiTheme="minorHAnsi" w:hAnsiTheme="minorHAnsi" w:cstheme="minorHAnsi"/>
          <w:sz w:val="24"/>
          <w:szCs w:val="24"/>
        </w:rPr>
      </w:pPr>
      <w:r w:rsidRPr="007F62F2">
        <w:rPr>
          <w:rFonts w:asciiTheme="minorHAnsi" w:hAnsiTheme="minorHAnsi" w:cstheme="minorHAnsi"/>
          <w:sz w:val="24"/>
          <w:szCs w:val="24"/>
        </w:rPr>
        <w:t xml:space="preserve">Le directeur </w:t>
      </w:r>
      <w:proofErr w:type="spellStart"/>
      <w:proofErr w:type="gramStart"/>
      <w:r w:rsidRPr="007F62F2">
        <w:rPr>
          <w:rFonts w:asciiTheme="minorHAnsi" w:hAnsiTheme="minorHAnsi" w:cstheme="minorHAnsi"/>
          <w:sz w:val="24"/>
          <w:szCs w:val="24"/>
        </w:rPr>
        <w:t>A.Lagadec</w:t>
      </w:r>
      <w:proofErr w:type="spellEnd"/>
      <w:proofErr w:type="gramEnd"/>
    </w:p>
    <w:sectPr w:rsidR="005809F6" w:rsidRPr="007F62F2">
      <w:pgSz w:w="11906" w:h="16838"/>
      <w:pgMar w:top="30" w:right="423" w:bottom="0" w:left="42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84B46"/>
    <w:multiLevelType w:val="multilevel"/>
    <w:tmpl w:val="15A01CC8"/>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7FD4168"/>
    <w:multiLevelType w:val="hybridMultilevel"/>
    <w:tmpl w:val="C06690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2226DF2"/>
    <w:multiLevelType w:val="hybridMultilevel"/>
    <w:tmpl w:val="7DF8F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61058496">
    <w:abstractNumId w:val="0"/>
  </w:num>
  <w:num w:numId="2" w16cid:durableId="2111778895">
    <w:abstractNumId w:val="2"/>
  </w:num>
  <w:num w:numId="3" w16cid:durableId="85536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9F6"/>
    <w:rsid w:val="00004591"/>
    <w:rsid w:val="000B7196"/>
    <w:rsid w:val="000E0510"/>
    <w:rsid w:val="000F1024"/>
    <w:rsid w:val="00134DE6"/>
    <w:rsid w:val="00145934"/>
    <w:rsid w:val="00181EAC"/>
    <w:rsid w:val="00206C03"/>
    <w:rsid w:val="00213572"/>
    <w:rsid w:val="002164AD"/>
    <w:rsid w:val="0025549D"/>
    <w:rsid w:val="00274B41"/>
    <w:rsid w:val="0035335F"/>
    <w:rsid w:val="003C3233"/>
    <w:rsid w:val="003D5F22"/>
    <w:rsid w:val="004308AC"/>
    <w:rsid w:val="004347D3"/>
    <w:rsid w:val="00446BC4"/>
    <w:rsid w:val="00464B7A"/>
    <w:rsid w:val="00472CA8"/>
    <w:rsid w:val="004A13A5"/>
    <w:rsid w:val="004A5613"/>
    <w:rsid w:val="004A6C3F"/>
    <w:rsid w:val="004B5142"/>
    <w:rsid w:val="004F1604"/>
    <w:rsid w:val="00500371"/>
    <w:rsid w:val="00510903"/>
    <w:rsid w:val="005252B8"/>
    <w:rsid w:val="005257BE"/>
    <w:rsid w:val="005809F6"/>
    <w:rsid w:val="005C0BAA"/>
    <w:rsid w:val="005E3546"/>
    <w:rsid w:val="005F7B94"/>
    <w:rsid w:val="006552E2"/>
    <w:rsid w:val="00741506"/>
    <w:rsid w:val="007916D0"/>
    <w:rsid w:val="007A2265"/>
    <w:rsid w:val="007A669D"/>
    <w:rsid w:val="007B69BC"/>
    <w:rsid w:val="007E0149"/>
    <w:rsid w:val="007E1236"/>
    <w:rsid w:val="007F1CC6"/>
    <w:rsid w:val="007F62F2"/>
    <w:rsid w:val="00842B7E"/>
    <w:rsid w:val="008A598E"/>
    <w:rsid w:val="008B28F4"/>
    <w:rsid w:val="009F08EE"/>
    <w:rsid w:val="00A764FD"/>
    <w:rsid w:val="00AA3C8E"/>
    <w:rsid w:val="00AC4E48"/>
    <w:rsid w:val="00B41168"/>
    <w:rsid w:val="00B54AB2"/>
    <w:rsid w:val="00C05627"/>
    <w:rsid w:val="00C90106"/>
    <w:rsid w:val="00CC261D"/>
    <w:rsid w:val="00CC3774"/>
    <w:rsid w:val="00D96636"/>
    <w:rsid w:val="00DB486E"/>
    <w:rsid w:val="00DC0B4C"/>
    <w:rsid w:val="00DE794D"/>
    <w:rsid w:val="00EC48B7"/>
    <w:rsid w:val="00EC6CE2"/>
    <w:rsid w:val="00F03B15"/>
    <w:rsid w:val="00F24111"/>
    <w:rsid w:val="00F57741"/>
    <w:rsid w:val="00FB01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FD6D9"/>
  <w15:docId w15:val="{8C38BE5B-617C-CC46-8EE0-01D3478B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11"/>
  </w:style>
  <w:style w:type="paragraph" w:styleId="Titre1">
    <w:name w:val="heading 1"/>
    <w:basedOn w:val="Normal"/>
    <w:next w:val="Normal"/>
    <w:link w:val="Titre1Car"/>
    <w:uiPriority w:val="9"/>
    <w:qFormat/>
    <w:rsid w:val="001B7938"/>
    <w:pPr>
      <w:keepNext/>
      <w:numPr>
        <w:numId w:val="1"/>
      </w:numPr>
      <w:suppressAutoHyphens/>
      <w:spacing w:after="0" w:line="240" w:lineRule="auto"/>
      <w:jc w:val="center"/>
      <w:outlineLvl w:val="0"/>
    </w:pPr>
    <w:rPr>
      <w:rFonts w:ascii="Comic Sans MS" w:eastAsia="Times New Roman" w:hAnsi="Comic Sans MS" w:cs="Times New Roman"/>
      <w:sz w:val="28"/>
      <w:szCs w:val="20"/>
      <w:lang w:eastAsia="ar-SA"/>
    </w:rPr>
  </w:style>
  <w:style w:type="paragraph" w:styleId="Titre2">
    <w:name w:val="heading 2"/>
    <w:basedOn w:val="Normal"/>
    <w:next w:val="Normal"/>
    <w:link w:val="Titre2Car"/>
    <w:uiPriority w:val="9"/>
    <w:semiHidden/>
    <w:unhideWhenUsed/>
    <w:qFormat/>
    <w:rsid w:val="001B7938"/>
    <w:pPr>
      <w:keepNext/>
      <w:numPr>
        <w:ilvl w:val="1"/>
        <w:numId w:val="1"/>
      </w:numPr>
      <w:suppressAutoHyphens/>
      <w:spacing w:after="0" w:line="240" w:lineRule="auto"/>
      <w:outlineLvl w:val="1"/>
    </w:pPr>
    <w:rPr>
      <w:rFonts w:ascii="Comic Sans MS" w:eastAsia="Times New Roman" w:hAnsi="Comic Sans MS" w:cs="Times New Roman"/>
      <w:b/>
      <w:i/>
      <w:sz w:val="24"/>
      <w:szCs w:val="20"/>
      <w:lang w:eastAsia="ar-SA"/>
    </w:rPr>
  </w:style>
  <w:style w:type="paragraph" w:styleId="Titre3">
    <w:name w:val="heading 3"/>
    <w:basedOn w:val="Normal"/>
    <w:next w:val="Normal"/>
    <w:link w:val="Titre3Car"/>
    <w:uiPriority w:val="9"/>
    <w:semiHidden/>
    <w:unhideWhenUsed/>
    <w:qFormat/>
    <w:rsid w:val="001B7938"/>
    <w:pPr>
      <w:keepNext/>
      <w:numPr>
        <w:ilvl w:val="2"/>
        <w:numId w:val="1"/>
      </w:numPr>
      <w:suppressAutoHyphens/>
      <w:spacing w:after="0" w:line="240" w:lineRule="auto"/>
      <w:outlineLvl w:val="2"/>
    </w:pPr>
    <w:rPr>
      <w:rFonts w:ascii="Comic Sans MS" w:eastAsia="Times New Roman" w:hAnsi="Comic Sans MS" w:cs="Times New Roman"/>
      <w:sz w:val="24"/>
      <w:szCs w:val="20"/>
      <w:lang w:eastAsia="ar-SA"/>
    </w:rPr>
  </w:style>
  <w:style w:type="paragraph" w:styleId="Titre4">
    <w:name w:val="heading 4"/>
    <w:basedOn w:val="Normal"/>
    <w:next w:val="Normal"/>
    <w:link w:val="Titre4Car"/>
    <w:uiPriority w:val="9"/>
    <w:semiHidden/>
    <w:unhideWhenUsed/>
    <w:qFormat/>
    <w:rsid w:val="001B7938"/>
    <w:pPr>
      <w:keepNext/>
      <w:numPr>
        <w:ilvl w:val="3"/>
        <w:numId w:val="1"/>
      </w:numPr>
      <w:suppressAutoHyphens/>
      <w:spacing w:after="0" w:line="240" w:lineRule="auto"/>
      <w:jc w:val="center"/>
      <w:outlineLvl w:val="3"/>
    </w:pPr>
    <w:rPr>
      <w:rFonts w:ascii="Comic Sans MS" w:eastAsia="Times New Roman" w:hAnsi="Comic Sans MS" w:cs="Times New Roman"/>
      <w:b/>
      <w:sz w:val="28"/>
      <w:szCs w:val="20"/>
      <w:lang w:eastAsia="ar-SA"/>
    </w:rPr>
  </w:style>
  <w:style w:type="paragraph" w:styleId="Titre5">
    <w:name w:val="heading 5"/>
    <w:basedOn w:val="Normal"/>
    <w:next w:val="Normal"/>
    <w:link w:val="Titre5Car"/>
    <w:uiPriority w:val="9"/>
    <w:semiHidden/>
    <w:unhideWhenUsed/>
    <w:qFormat/>
    <w:rsid w:val="001B7938"/>
    <w:pPr>
      <w:keepNext/>
      <w:numPr>
        <w:ilvl w:val="4"/>
        <w:numId w:val="1"/>
      </w:numPr>
      <w:suppressAutoHyphens/>
      <w:spacing w:after="0" w:line="240" w:lineRule="auto"/>
      <w:jc w:val="center"/>
      <w:outlineLvl w:val="4"/>
    </w:pPr>
    <w:rPr>
      <w:rFonts w:ascii="Comic Sans MS" w:eastAsia="Times New Roman" w:hAnsi="Comic Sans MS" w:cs="Times New Roman"/>
      <w:i/>
      <w:sz w:val="24"/>
      <w:szCs w:val="20"/>
      <w:lang w:eastAsia="ar-SA"/>
    </w:rPr>
  </w:style>
  <w:style w:type="paragraph" w:styleId="Titre6">
    <w:name w:val="heading 6"/>
    <w:basedOn w:val="Normal"/>
    <w:next w:val="Normal"/>
    <w:link w:val="Titre6Car"/>
    <w:uiPriority w:val="9"/>
    <w:semiHidden/>
    <w:unhideWhenUsed/>
    <w:qFormat/>
    <w:rsid w:val="001B7938"/>
    <w:pPr>
      <w:keepNext/>
      <w:numPr>
        <w:ilvl w:val="5"/>
        <w:numId w:val="1"/>
      </w:numPr>
      <w:suppressAutoHyphens/>
      <w:spacing w:after="0" w:line="240" w:lineRule="auto"/>
      <w:outlineLvl w:val="5"/>
    </w:pPr>
    <w:rPr>
      <w:rFonts w:ascii="Comic Sans MS" w:eastAsia="Times New Roman" w:hAnsi="Comic Sans MS" w:cs="Times New Roman"/>
      <w:b/>
      <w:bCs/>
      <w:sz w:val="28"/>
      <w:szCs w:val="20"/>
      <w:lang w:eastAsia="ar-SA"/>
    </w:rPr>
  </w:style>
  <w:style w:type="paragraph" w:styleId="Titre7">
    <w:name w:val="heading 7"/>
    <w:basedOn w:val="Normal"/>
    <w:next w:val="Normal"/>
    <w:link w:val="Titre7Car"/>
    <w:qFormat/>
    <w:rsid w:val="001B7938"/>
    <w:pPr>
      <w:keepNext/>
      <w:numPr>
        <w:ilvl w:val="6"/>
        <w:numId w:val="1"/>
      </w:numPr>
      <w:suppressAutoHyphens/>
      <w:spacing w:after="0" w:line="240" w:lineRule="auto"/>
      <w:outlineLvl w:val="6"/>
    </w:pPr>
    <w:rPr>
      <w:rFonts w:ascii="Comic Sans MS" w:eastAsia="Times New Roman" w:hAnsi="Comic Sans MS" w:cs="Times New Roman"/>
      <w:b/>
      <w:bCs/>
      <w:sz w:val="24"/>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Textedebulles">
    <w:name w:val="Balloon Text"/>
    <w:basedOn w:val="Normal"/>
    <w:link w:val="TextedebullesCar"/>
    <w:uiPriority w:val="99"/>
    <w:semiHidden/>
    <w:unhideWhenUsed/>
    <w:rsid w:val="00D969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690C"/>
    <w:rPr>
      <w:rFonts w:ascii="Tahoma" w:hAnsi="Tahoma" w:cs="Tahoma"/>
      <w:sz w:val="16"/>
      <w:szCs w:val="16"/>
    </w:rPr>
  </w:style>
  <w:style w:type="paragraph" w:styleId="Paragraphedeliste">
    <w:name w:val="List Paragraph"/>
    <w:basedOn w:val="Normal"/>
    <w:uiPriority w:val="34"/>
    <w:qFormat/>
    <w:rsid w:val="00D9690C"/>
    <w:pPr>
      <w:ind w:left="720"/>
      <w:contextualSpacing/>
    </w:pPr>
  </w:style>
  <w:style w:type="table" w:styleId="Grilledutableau">
    <w:name w:val="Table Grid"/>
    <w:basedOn w:val="TableauNormal"/>
    <w:uiPriority w:val="59"/>
    <w:rsid w:val="001A1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76E83"/>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190466"/>
    <w:rPr>
      <w:color w:val="0000FF" w:themeColor="hyperlink"/>
      <w:u w:val="single"/>
    </w:rPr>
  </w:style>
  <w:style w:type="character" w:styleId="Lienhypertextesuivivisit">
    <w:name w:val="FollowedHyperlink"/>
    <w:basedOn w:val="Policepardfaut"/>
    <w:uiPriority w:val="99"/>
    <w:semiHidden/>
    <w:unhideWhenUsed/>
    <w:rsid w:val="00190466"/>
    <w:rPr>
      <w:color w:val="800080" w:themeColor="followedHyperlink"/>
      <w:u w:val="single"/>
    </w:rPr>
  </w:style>
  <w:style w:type="character" w:styleId="Mentionnonrsolue">
    <w:name w:val="Unresolved Mention"/>
    <w:basedOn w:val="Policepardfaut"/>
    <w:uiPriority w:val="99"/>
    <w:rsid w:val="003C3103"/>
    <w:rPr>
      <w:color w:val="605E5C"/>
      <w:shd w:val="clear" w:color="auto" w:fill="E1DFDD"/>
    </w:rPr>
  </w:style>
  <w:style w:type="character" w:customStyle="1" w:styleId="Titre1Car">
    <w:name w:val="Titre 1 Car"/>
    <w:basedOn w:val="Policepardfaut"/>
    <w:link w:val="Titre1"/>
    <w:rsid w:val="001B7938"/>
    <w:rPr>
      <w:rFonts w:ascii="Comic Sans MS" w:eastAsia="Times New Roman" w:hAnsi="Comic Sans MS" w:cs="Times New Roman"/>
      <w:sz w:val="28"/>
      <w:szCs w:val="20"/>
      <w:lang w:eastAsia="ar-SA"/>
    </w:rPr>
  </w:style>
  <w:style w:type="character" w:customStyle="1" w:styleId="Titre2Car">
    <w:name w:val="Titre 2 Car"/>
    <w:basedOn w:val="Policepardfaut"/>
    <w:link w:val="Titre2"/>
    <w:rsid w:val="001B7938"/>
    <w:rPr>
      <w:rFonts w:ascii="Comic Sans MS" w:eastAsia="Times New Roman" w:hAnsi="Comic Sans MS" w:cs="Times New Roman"/>
      <w:b/>
      <w:i/>
      <w:sz w:val="24"/>
      <w:szCs w:val="20"/>
      <w:lang w:eastAsia="ar-SA"/>
    </w:rPr>
  </w:style>
  <w:style w:type="character" w:customStyle="1" w:styleId="Titre3Car">
    <w:name w:val="Titre 3 Car"/>
    <w:basedOn w:val="Policepardfaut"/>
    <w:link w:val="Titre3"/>
    <w:rsid w:val="001B7938"/>
    <w:rPr>
      <w:rFonts w:ascii="Comic Sans MS" w:eastAsia="Times New Roman" w:hAnsi="Comic Sans MS" w:cs="Times New Roman"/>
      <w:sz w:val="24"/>
      <w:szCs w:val="20"/>
      <w:lang w:eastAsia="ar-SA"/>
    </w:rPr>
  </w:style>
  <w:style w:type="character" w:customStyle="1" w:styleId="Titre4Car">
    <w:name w:val="Titre 4 Car"/>
    <w:basedOn w:val="Policepardfaut"/>
    <w:link w:val="Titre4"/>
    <w:rsid w:val="001B7938"/>
    <w:rPr>
      <w:rFonts w:ascii="Comic Sans MS" w:eastAsia="Times New Roman" w:hAnsi="Comic Sans MS" w:cs="Times New Roman"/>
      <w:b/>
      <w:sz w:val="28"/>
      <w:szCs w:val="20"/>
      <w:lang w:eastAsia="ar-SA"/>
    </w:rPr>
  </w:style>
  <w:style w:type="character" w:customStyle="1" w:styleId="Titre5Car">
    <w:name w:val="Titre 5 Car"/>
    <w:basedOn w:val="Policepardfaut"/>
    <w:link w:val="Titre5"/>
    <w:rsid w:val="001B7938"/>
    <w:rPr>
      <w:rFonts w:ascii="Comic Sans MS" w:eastAsia="Times New Roman" w:hAnsi="Comic Sans MS" w:cs="Times New Roman"/>
      <w:i/>
      <w:sz w:val="24"/>
      <w:szCs w:val="20"/>
      <w:lang w:eastAsia="ar-SA"/>
    </w:rPr>
  </w:style>
  <w:style w:type="character" w:customStyle="1" w:styleId="Titre6Car">
    <w:name w:val="Titre 6 Car"/>
    <w:basedOn w:val="Policepardfaut"/>
    <w:link w:val="Titre6"/>
    <w:rsid w:val="001B7938"/>
    <w:rPr>
      <w:rFonts w:ascii="Comic Sans MS" w:eastAsia="Times New Roman" w:hAnsi="Comic Sans MS" w:cs="Times New Roman"/>
      <w:b/>
      <w:bCs/>
      <w:sz w:val="28"/>
      <w:szCs w:val="20"/>
      <w:lang w:eastAsia="ar-SA"/>
    </w:rPr>
  </w:style>
  <w:style w:type="character" w:customStyle="1" w:styleId="Titre7Car">
    <w:name w:val="Titre 7 Car"/>
    <w:basedOn w:val="Policepardfaut"/>
    <w:link w:val="Titre7"/>
    <w:rsid w:val="001B7938"/>
    <w:rPr>
      <w:rFonts w:ascii="Comic Sans MS" w:eastAsia="Times New Roman" w:hAnsi="Comic Sans MS" w:cs="Times New Roman"/>
      <w:b/>
      <w:bCs/>
      <w:sz w:val="24"/>
      <w:szCs w:val="20"/>
      <w:lang w:eastAsia="ar-SA"/>
    </w:rPr>
  </w:style>
  <w:style w:type="character" w:customStyle="1" w:styleId="currenthithighlight">
    <w:name w:val="currenthithighlight"/>
    <w:basedOn w:val="Policepardfaut"/>
    <w:rsid w:val="00DE68B9"/>
  </w:style>
  <w:style w:type="character" w:customStyle="1" w:styleId="apple-converted-space">
    <w:name w:val="apple-converted-space"/>
    <w:basedOn w:val="Policepardfaut"/>
    <w:rsid w:val="00DE68B9"/>
  </w:style>
  <w:style w:type="character" w:customStyle="1" w:styleId="highlight">
    <w:name w:val="highlight"/>
    <w:basedOn w:val="Policepardfaut"/>
    <w:rsid w:val="00DE68B9"/>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lev">
    <w:name w:val="Strong"/>
    <w:basedOn w:val="Policepardfaut"/>
    <w:uiPriority w:val="22"/>
    <w:qFormat/>
    <w:rsid w:val="006552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76075">
      <w:bodyDiv w:val="1"/>
      <w:marLeft w:val="0"/>
      <w:marRight w:val="0"/>
      <w:marTop w:val="0"/>
      <w:marBottom w:val="0"/>
      <w:divBdr>
        <w:top w:val="none" w:sz="0" w:space="0" w:color="auto"/>
        <w:left w:val="none" w:sz="0" w:space="0" w:color="auto"/>
        <w:bottom w:val="none" w:sz="0" w:space="0" w:color="auto"/>
        <w:right w:val="none" w:sz="0" w:space="0" w:color="auto"/>
      </w:divBdr>
    </w:div>
    <w:div w:id="623120405">
      <w:bodyDiv w:val="1"/>
      <w:marLeft w:val="0"/>
      <w:marRight w:val="0"/>
      <w:marTop w:val="0"/>
      <w:marBottom w:val="0"/>
      <w:divBdr>
        <w:top w:val="none" w:sz="0" w:space="0" w:color="auto"/>
        <w:left w:val="none" w:sz="0" w:space="0" w:color="auto"/>
        <w:bottom w:val="none" w:sz="0" w:space="0" w:color="auto"/>
        <w:right w:val="none" w:sz="0" w:space="0" w:color="auto"/>
      </w:divBdr>
    </w:div>
    <w:div w:id="884872405">
      <w:bodyDiv w:val="1"/>
      <w:marLeft w:val="0"/>
      <w:marRight w:val="0"/>
      <w:marTop w:val="0"/>
      <w:marBottom w:val="0"/>
      <w:divBdr>
        <w:top w:val="none" w:sz="0" w:space="0" w:color="auto"/>
        <w:left w:val="none" w:sz="0" w:space="0" w:color="auto"/>
        <w:bottom w:val="none" w:sz="0" w:space="0" w:color="auto"/>
        <w:right w:val="none" w:sz="0" w:space="0" w:color="auto"/>
      </w:divBdr>
    </w:div>
    <w:div w:id="1855411007">
      <w:bodyDiv w:val="1"/>
      <w:marLeft w:val="0"/>
      <w:marRight w:val="0"/>
      <w:marTop w:val="0"/>
      <w:marBottom w:val="0"/>
      <w:divBdr>
        <w:top w:val="none" w:sz="0" w:space="0" w:color="auto"/>
        <w:left w:val="none" w:sz="0" w:space="0" w:color="auto"/>
        <w:bottom w:val="none" w:sz="0" w:space="0" w:color="auto"/>
        <w:right w:val="none" w:sz="0" w:space="0" w:color="auto"/>
      </w:divBdr>
    </w:div>
    <w:div w:id="1952711398">
      <w:bodyDiv w:val="1"/>
      <w:marLeft w:val="0"/>
      <w:marRight w:val="0"/>
      <w:marTop w:val="0"/>
      <w:marBottom w:val="0"/>
      <w:divBdr>
        <w:top w:val="none" w:sz="0" w:space="0" w:color="auto"/>
        <w:left w:val="none" w:sz="0" w:space="0" w:color="auto"/>
        <w:bottom w:val="none" w:sz="0" w:space="0" w:color="auto"/>
        <w:right w:val="none" w:sz="0" w:space="0" w:color="auto"/>
      </w:divBdr>
      <w:divsChild>
        <w:div w:id="972443279">
          <w:marLeft w:val="0"/>
          <w:marRight w:val="0"/>
          <w:marTop w:val="0"/>
          <w:marBottom w:val="0"/>
          <w:divBdr>
            <w:top w:val="none" w:sz="0" w:space="0" w:color="auto"/>
            <w:left w:val="none" w:sz="0" w:space="0" w:color="auto"/>
            <w:bottom w:val="none" w:sz="0" w:space="0" w:color="auto"/>
            <w:right w:val="none" w:sz="0" w:space="0" w:color="auto"/>
          </w:divBdr>
        </w:div>
        <w:div w:id="1820999691">
          <w:marLeft w:val="0"/>
          <w:marRight w:val="0"/>
          <w:marTop w:val="0"/>
          <w:marBottom w:val="0"/>
          <w:divBdr>
            <w:top w:val="none" w:sz="0" w:space="0" w:color="auto"/>
            <w:left w:val="none" w:sz="0" w:space="0" w:color="auto"/>
            <w:bottom w:val="none" w:sz="0" w:space="0" w:color="auto"/>
            <w:right w:val="none" w:sz="0" w:space="0" w:color="auto"/>
          </w:divBdr>
        </w:div>
        <w:div w:id="1949389090">
          <w:marLeft w:val="0"/>
          <w:marRight w:val="0"/>
          <w:marTop w:val="0"/>
          <w:marBottom w:val="0"/>
          <w:divBdr>
            <w:top w:val="none" w:sz="0" w:space="0" w:color="auto"/>
            <w:left w:val="none" w:sz="0" w:space="0" w:color="auto"/>
            <w:bottom w:val="none" w:sz="0" w:space="0" w:color="auto"/>
            <w:right w:val="none" w:sz="0" w:space="0" w:color="auto"/>
          </w:divBdr>
        </w:div>
        <w:div w:id="377164947">
          <w:marLeft w:val="0"/>
          <w:marRight w:val="0"/>
          <w:marTop w:val="0"/>
          <w:marBottom w:val="0"/>
          <w:divBdr>
            <w:top w:val="none" w:sz="0" w:space="0" w:color="auto"/>
            <w:left w:val="none" w:sz="0" w:space="0" w:color="auto"/>
            <w:bottom w:val="none" w:sz="0" w:space="0" w:color="auto"/>
            <w:right w:val="none" w:sz="0" w:space="0" w:color="auto"/>
          </w:divBdr>
        </w:div>
        <w:div w:id="1759525066">
          <w:marLeft w:val="0"/>
          <w:marRight w:val="0"/>
          <w:marTop w:val="0"/>
          <w:marBottom w:val="0"/>
          <w:divBdr>
            <w:top w:val="none" w:sz="0" w:space="0" w:color="auto"/>
            <w:left w:val="none" w:sz="0" w:space="0" w:color="auto"/>
            <w:bottom w:val="none" w:sz="0" w:space="0" w:color="auto"/>
            <w:right w:val="none" w:sz="0" w:space="0" w:color="auto"/>
          </w:divBdr>
        </w:div>
        <w:div w:id="1056201212">
          <w:marLeft w:val="0"/>
          <w:marRight w:val="0"/>
          <w:marTop w:val="0"/>
          <w:marBottom w:val="0"/>
          <w:divBdr>
            <w:top w:val="none" w:sz="0" w:space="0" w:color="auto"/>
            <w:left w:val="none" w:sz="0" w:space="0" w:color="auto"/>
            <w:bottom w:val="none" w:sz="0" w:space="0" w:color="auto"/>
            <w:right w:val="none" w:sz="0" w:space="0" w:color="auto"/>
          </w:divBdr>
        </w:div>
        <w:div w:id="1260676839">
          <w:marLeft w:val="0"/>
          <w:marRight w:val="0"/>
          <w:marTop w:val="0"/>
          <w:marBottom w:val="0"/>
          <w:divBdr>
            <w:top w:val="none" w:sz="0" w:space="0" w:color="auto"/>
            <w:left w:val="none" w:sz="0" w:space="0" w:color="auto"/>
            <w:bottom w:val="none" w:sz="0" w:space="0" w:color="auto"/>
            <w:right w:val="none" w:sz="0" w:space="0" w:color="auto"/>
          </w:divBdr>
        </w:div>
        <w:div w:id="1512143402">
          <w:marLeft w:val="0"/>
          <w:marRight w:val="0"/>
          <w:marTop w:val="0"/>
          <w:marBottom w:val="0"/>
          <w:divBdr>
            <w:top w:val="none" w:sz="0" w:space="0" w:color="auto"/>
            <w:left w:val="none" w:sz="0" w:space="0" w:color="auto"/>
            <w:bottom w:val="none" w:sz="0" w:space="0" w:color="auto"/>
            <w:right w:val="none" w:sz="0" w:space="0" w:color="auto"/>
          </w:divBdr>
        </w:div>
        <w:div w:id="15533013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ecolestjaoua.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7Z+zGbID3MJDFcFGMLZZYR23oA==">AMUW2mVzzW4p9r+zb19XwDa6M0ODS6GCS+ZQwpIMgIwJqMUzqFXuP3fX0yJlDT8VCZ+K1NiPzrMrnx1zopgZ2y7BnVjMADYC1u5vd/FPuXAv2G5WBP/k5Mc=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Pages>
  <Words>453</Words>
  <Characters>2497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BOUGUENNEC</dc:creator>
  <cp:lastModifiedBy>anthony lagadec</cp:lastModifiedBy>
  <cp:revision>27</cp:revision>
  <dcterms:created xsi:type="dcterms:W3CDTF">2018-10-19T09:46:00Z</dcterms:created>
  <dcterms:modified xsi:type="dcterms:W3CDTF">2023-03-03T16:54:00Z</dcterms:modified>
</cp:coreProperties>
</file>